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AB741F" w:rsidP="00AB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WHEN THE LORD ENLARGES US</w:t>
      </w:r>
    </w:p>
    <w:p w:rsidR="00AB741F" w:rsidRDefault="00AB741F" w:rsidP="00AB741F">
      <w:pPr>
        <w:rPr>
          <w:rFonts w:ascii="Lucida Bright" w:hAnsi="Lucida Bright"/>
        </w:rPr>
      </w:pPr>
    </w:p>
    <w:p w:rsidR="00AB741F" w:rsidRDefault="00AB741F" w:rsidP="00AB741F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7/24/2011 am </w:t>
      </w:r>
    </w:p>
    <w:p w:rsidR="00AB741F" w:rsidRDefault="00AB741F" w:rsidP="00AB741F">
      <w:pPr>
        <w:rPr>
          <w:rFonts w:ascii="Lucida Bright" w:hAnsi="Lucida Bright"/>
          <w:b/>
        </w:rPr>
      </w:pPr>
    </w:p>
    <w:p w:rsidR="00AB741F" w:rsidRDefault="00AB741F" w:rsidP="00AB741F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Psalm 4 </w:t>
      </w:r>
    </w:p>
    <w:p w:rsidR="00AB741F" w:rsidRDefault="00AB741F" w:rsidP="00AB741F">
      <w:pPr>
        <w:rPr>
          <w:rFonts w:ascii="Lucida Bright" w:hAnsi="Lucida Bright"/>
          <w:b/>
        </w:rPr>
      </w:pPr>
    </w:p>
    <w:p w:rsidR="00AB741F" w:rsidRDefault="00AB741F" w:rsidP="00AB741F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D27174" w:rsidRDefault="00D27174" w:rsidP="00AB741F">
      <w:pPr>
        <w:rPr>
          <w:rFonts w:ascii="Lucida Bright" w:hAnsi="Lucida Bright"/>
          <w:b/>
        </w:rPr>
      </w:pPr>
    </w:p>
    <w:p w:rsidR="00D27174" w:rsidRDefault="00D27174" w:rsidP="00D27174">
      <w:pPr>
        <w:ind w:left="180"/>
        <w:rPr>
          <w:rFonts w:ascii="Lucida Bright" w:hAnsi="Lucida Bright"/>
        </w:rPr>
      </w:pPr>
      <w:r w:rsidRPr="00D27174">
        <w:rPr>
          <w:rFonts w:ascii="Lucida Bright" w:hAnsi="Lucida Bright"/>
        </w:rPr>
        <w:t>As we continue thru the Psalms</w:t>
      </w:r>
      <w:r>
        <w:rPr>
          <w:rFonts w:ascii="Lucida Bright" w:hAnsi="Lucida Bright"/>
        </w:rPr>
        <w:t>, we have seen so far, –</w:t>
      </w:r>
    </w:p>
    <w:p w:rsidR="00D27174" w:rsidRDefault="00D27174" w:rsidP="00D27174">
      <w:pPr>
        <w:ind w:left="180"/>
        <w:rPr>
          <w:rFonts w:ascii="Lucida Bright" w:hAnsi="Lucida Bright"/>
        </w:rPr>
      </w:pPr>
    </w:p>
    <w:p w:rsidR="00D27174" w:rsidRDefault="00D27174" w:rsidP="00D2717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D27174">
        <w:rPr>
          <w:rFonts w:ascii="Lucida Bright" w:hAnsi="Lucida Bright"/>
          <w:i/>
        </w:rPr>
        <w:t>“Blessed Man”</w:t>
      </w:r>
      <w:r>
        <w:rPr>
          <w:rFonts w:ascii="Lucida Bright" w:hAnsi="Lucida Bright"/>
        </w:rPr>
        <w:t xml:space="preserve"> in </w:t>
      </w:r>
      <w:r w:rsidRPr="00D27174">
        <w:rPr>
          <w:rFonts w:ascii="Lucida Bright" w:hAnsi="Lucida Bright"/>
          <w:b/>
        </w:rPr>
        <w:t>Psalm 1</w:t>
      </w:r>
      <w:r>
        <w:rPr>
          <w:rFonts w:ascii="Lucida Bright" w:hAnsi="Lucida Bright"/>
        </w:rPr>
        <w:t xml:space="preserve">, </w:t>
      </w:r>
      <w:r w:rsidRPr="00D27174">
        <w:rPr>
          <w:rFonts w:ascii="Lucida Bright" w:hAnsi="Lucida Bright"/>
          <w:i/>
        </w:rPr>
        <w:t>“Why the Heathen Rage”</w:t>
      </w:r>
      <w:r>
        <w:rPr>
          <w:rFonts w:ascii="Lucida Bright" w:hAnsi="Lucida Bright"/>
        </w:rPr>
        <w:t xml:space="preserve"> in </w:t>
      </w:r>
      <w:r w:rsidRPr="00D27174">
        <w:rPr>
          <w:rFonts w:ascii="Lucida Bright" w:hAnsi="Lucida Bright"/>
          <w:b/>
        </w:rPr>
        <w:t>Psalm 2</w:t>
      </w:r>
      <w:r>
        <w:rPr>
          <w:rFonts w:ascii="Lucida Bright" w:hAnsi="Lucida Bright"/>
        </w:rPr>
        <w:t xml:space="preserve"> and last week </w:t>
      </w:r>
      <w:r w:rsidRPr="00D27174">
        <w:rPr>
          <w:rFonts w:ascii="Lucida Bright" w:hAnsi="Lucida Bright"/>
          <w:i/>
        </w:rPr>
        <w:t>“How the Lord Sustains Us”</w:t>
      </w:r>
      <w:r>
        <w:rPr>
          <w:rFonts w:ascii="Lucida Bright" w:hAnsi="Lucida Bright"/>
        </w:rPr>
        <w:t xml:space="preserve"> in </w:t>
      </w:r>
      <w:r w:rsidRPr="00D27174">
        <w:rPr>
          <w:rFonts w:ascii="Lucida Bright" w:hAnsi="Lucida Bright"/>
          <w:b/>
        </w:rPr>
        <w:t xml:space="preserve">Psalm 3 </w:t>
      </w:r>
    </w:p>
    <w:p w:rsidR="00D27174" w:rsidRPr="00D27174" w:rsidRDefault="00D27174" w:rsidP="00D27174">
      <w:pPr>
        <w:ind w:left="180"/>
        <w:rPr>
          <w:rFonts w:ascii="Lucida Bright" w:hAnsi="Lucida Bright"/>
        </w:rPr>
      </w:pPr>
    </w:p>
    <w:p w:rsidR="00762638" w:rsidRDefault="00762638" w:rsidP="00762638">
      <w:pPr>
        <w:ind w:left="180"/>
        <w:rPr>
          <w:rFonts w:ascii="Lucida Bright" w:hAnsi="Lucida Bright"/>
        </w:rPr>
      </w:pPr>
      <w:r w:rsidRPr="00762638">
        <w:rPr>
          <w:rFonts w:ascii="Lucida Bright" w:hAnsi="Lucida Bright"/>
        </w:rPr>
        <w:t xml:space="preserve">When </w:t>
      </w:r>
      <w:r>
        <w:rPr>
          <w:rFonts w:ascii="Lucida Bright" w:hAnsi="Lucida Bright"/>
        </w:rPr>
        <w:t xml:space="preserve">we come to the </w:t>
      </w:r>
      <w:r w:rsidRPr="00D27174">
        <w:rPr>
          <w:rFonts w:ascii="Lucida Bright" w:hAnsi="Lucida Bright"/>
          <w:b/>
        </w:rPr>
        <w:t>4</w:t>
      </w:r>
      <w:r w:rsidRPr="00D27174">
        <w:rPr>
          <w:rFonts w:ascii="Lucida Bright" w:hAnsi="Lucida Bright"/>
          <w:b/>
          <w:vertAlign w:val="superscript"/>
        </w:rPr>
        <w:t>th</w:t>
      </w:r>
      <w:r w:rsidRPr="00D27174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, we </w:t>
      </w:r>
      <w:r w:rsidR="00FF6B32">
        <w:rPr>
          <w:rFonts w:ascii="Lucida Bright" w:hAnsi="Lucida Bright"/>
        </w:rPr>
        <w:t xml:space="preserve">again </w:t>
      </w:r>
      <w:r>
        <w:rPr>
          <w:rFonts w:ascii="Lucida Bright" w:hAnsi="Lucida Bright"/>
        </w:rPr>
        <w:t xml:space="preserve">read the Word of God </w:t>
      </w:r>
      <w:r w:rsidR="00FF6B32">
        <w:rPr>
          <w:rFonts w:ascii="Lucida Bright" w:hAnsi="Lucida Bright"/>
        </w:rPr>
        <w:t>and see</w:t>
      </w:r>
      <w:r>
        <w:rPr>
          <w:rFonts w:ascii="Lucida Bright" w:hAnsi="Lucida Bright"/>
        </w:rPr>
        <w:t xml:space="preserve"> </w:t>
      </w:r>
      <w:r w:rsidR="001A6CEA">
        <w:rPr>
          <w:rFonts w:ascii="Lucida Bright" w:hAnsi="Lucida Bright"/>
        </w:rPr>
        <w:t>David</w:t>
      </w:r>
      <w:r>
        <w:rPr>
          <w:rFonts w:ascii="Lucida Bright" w:hAnsi="Lucida Bright"/>
        </w:rPr>
        <w:t xml:space="preserve"> who </w:t>
      </w:r>
      <w:r w:rsidR="001A6CEA">
        <w:rPr>
          <w:rFonts w:ascii="Lucida Bright" w:hAnsi="Lucida Bright"/>
        </w:rPr>
        <w:t xml:space="preserve">tells us that God has Enlarged his heart </w:t>
      </w:r>
      <w:r>
        <w:rPr>
          <w:rFonts w:ascii="Lucida Bright" w:hAnsi="Lucida Bright"/>
        </w:rPr>
        <w:t xml:space="preserve"> </w:t>
      </w:r>
    </w:p>
    <w:p w:rsidR="00D27174" w:rsidRDefault="00D27174" w:rsidP="00762638">
      <w:pPr>
        <w:ind w:left="180"/>
        <w:rPr>
          <w:rFonts w:ascii="Lucida Bright" w:hAnsi="Lucida Bright"/>
        </w:rPr>
      </w:pPr>
    </w:p>
    <w:p w:rsidR="00D27174" w:rsidRDefault="00D27174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costs something to have a big heart! </w:t>
      </w:r>
    </w:p>
    <w:p w:rsidR="001A6CEA" w:rsidRDefault="001A6CEA" w:rsidP="00762638">
      <w:pPr>
        <w:ind w:left="180"/>
        <w:rPr>
          <w:rFonts w:ascii="Lucida Bright" w:hAnsi="Lucida Bright"/>
        </w:rPr>
      </w:pPr>
    </w:p>
    <w:p w:rsidR="001A6CEA" w:rsidRPr="001A6CEA" w:rsidRDefault="001A6CEA" w:rsidP="00762638">
      <w:pPr>
        <w:ind w:left="180"/>
        <w:rPr>
          <w:rFonts w:ascii="Lucida Bright" w:hAnsi="Lucida Bright"/>
          <w:b/>
        </w:rPr>
      </w:pPr>
      <w:r w:rsidRPr="001A6CEA">
        <w:rPr>
          <w:rFonts w:ascii="Lucida Bright" w:hAnsi="Lucida Bright"/>
        </w:rPr>
        <w:t xml:space="preserve">When you compare the wording in this psalm with </w:t>
      </w:r>
      <w:r w:rsidRPr="001A6CEA">
        <w:rPr>
          <w:rFonts w:ascii="Lucida Bright" w:hAnsi="Lucida Bright"/>
          <w:b/>
        </w:rPr>
        <w:t xml:space="preserve">Psalm 3, </w:t>
      </w:r>
    </w:p>
    <w:p w:rsidR="001A6CEA" w:rsidRPr="001A6CEA" w:rsidRDefault="001A6CEA" w:rsidP="00762638">
      <w:pPr>
        <w:ind w:left="180"/>
        <w:rPr>
          <w:rFonts w:ascii="Lucida Bright" w:hAnsi="Lucida Bright"/>
        </w:rPr>
      </w:pPr>
    </w:p>
    <w:p w:rsidR="001A6CEA" w:rsidRPr="001A6CEA" w:rsidRDefault="001A6CEA" w:rsidP="00762638">
      <w:pPr>
        <w:ind w:left="180"/>
        <w:rPr>
          <w:rFonts w:ascii="Lucida Bright" w:hAnsi="Lucida Bright"/>
        </w:rPr>
      </w:pPr>
      <w:r w:rsidRPr="001A6CEA">
        <w:rPr>
          <w:rFonts w:ascii="Lucida Bright" w:hAnsi="Lucida Bright"/>
        </w:rPr>
        <w:t>You cannot but draw the conclusion that they deal with the same situation in David's life</w:t>
      </w:r>
    </w:p>
    <w:p w:rsidR="001A6CEA" w:rsidRPr="001A6CEA" w:rsidRDefault="001A6CEA" w:rsidP="00762638">
      <w:pPr>
        <w:ind w:left="180"/>
        <w:rPr>
          <w:rFonts w:ascii="Lucida Bright" w:hAnsi="Lucida Bright"/>
        </w:rPr>
      </w:pPr>
    </w:p>
    <w:p w:rsidR="001A6CEA" w:rsidRPr="001A6CEA" w:rsidRDefault="001A6CEA" w:rsidP="00762638">
      <w:pPr>
        <w:ind w:left="180"/>
        <w:rPr>
          <w:rFonts w:ascii="Lucida Bright" w:hAnsi="Lucida Bright"/>
        </w:rPr>
      </w:pPr>
      <w:r w:rsidRPr="001A6CEA">
        <w:rPr>
          <w:rFonts w:ascii="Lucida Bright" w:hAnsi="Lucida Bright"/>
        </w:rPr>
        <w:t xml:space="preserve">David is again dealing here with the rebellion of his son Absalom </w:t>
      </w:r>
    </w:p>
    <w:p w:rsidR="00D27174" w:rsidRDefault="00D27174" w:rsidP="00762638">
      <w:pPr>
        <w:ind w:left="180"/>
        <w:rPr>
          <w:rFonts w:ascii="Lucida Bright" w:hAnsi="Lucida Bright"/>
        </w:rPr>
      </w:pPr>
    </w:p>
    <w:p w:rsidR="001A6CEA" w:rsidRDefault="001A6CEA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instead of telling us how God Sustained him</w:t>
      </w:r>
    </w:p>
    <w:p w:rsidR="001A6CEA" w:rsidRDefault="001A6CEA" w:rsidP="00762638">
      <w:pPr>
        <w:ind w:left="180"/>
        <w:rPr>
          <w:rFonts w:ascii="Lucida Bright" w:hAnsi="Lucida Bright"/>
        </w:rPr>
      </w:pPr>
    </w:p>
    <w:p w:rsidR="00D27174" w:rsidRDefault="00D27174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speaks of how the Lord did a work in his life that gave him a greater capacity to care about the Lord and about the things of the Lord </w:t>
      </w:r>
    </w:p>
    <w:p w:rsidR="001A6CEA" w:rsidRDefault="001A6CEA" w:rsidP="00762638">
      <w:pPr>
        <w:ind w:left="180"/>
        <w:rPr>
          <w:rFonts w:ascii="Lucida Bright" w:hAnsi="Lucida Bright"/>
        </w:rPr>
      </w:pPr>
    </w:p>
    <w:p w:rsidR="001A6CEA" w:rsidRPr="00841740" w:rsidRDefault="00841740" w:rsidP="00762638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 says – </w:t>
      </w:r>
      <w:r w:rsidRPr="00841740">
        <w:rPr>
          <w:rFonts w:ascii="Lucida Bright" w:hAnsi="Lucida Bright"/>
          <w:b/>
          <w:i/>
        </w:rPr>
        <w:t xml:space="preserve">“Thou hast enlarged me” </w:t>
      </w:r>
      <w:r w:rsidR="001A6CEA" w:rsidRPr="00841740">
        <w:rPr>
          <w:rFonts w:ascii="Lucida Bright" w:hAnsi="Lucida Bright"/>
          <w:b/>
          <w:i/>
        </w:rPr>
        <w:t xml:space="preserve"> </w:t>
      </w:r>
    </w:p>
    <w:p w:rsidR="00D27174" w:rsidRDefault="00D27174" w:rsidP="00762638">
      <w:pPr>
        <w:ind w:left="180"/>
        <w:rPr>
          <w:rFonts w:ascii="Lucida Bright" w:hAnsi="Lucida Bright"/>
        </w:rPr>
      </w:pPr>
    </w:p>
    <w:p w:rsidR="00D27174" w:rsidRDefault="00D27174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Prayer and look at – </w:t>
      </w:r>
    </w:p>
    <w:p w:rsidR="00D27174" w:rsidRDefault="00D27174" w:rsidP="00762638">
      <w:pPr>
        <w:ind w:left="180"/>
        <w:rPr>
          <w:rFonts w:ascii="Lucida Bright" w:hAnsi="Lucida Bright"/>
        </w:rPr>
      </w:pPr>
    </w:p>
    <w:p w:rsidR="00D27174" w:rsidRDefault="00D27174" w:rsidP="00762638">
      <w:pPr>
        <w:ind w:left="180"/>
        <w:rPr>
          <w:rFonts w:ascii="Lucida Bright" w:hAnsi="Lucida Bright"/>
          <w:b/>
          <w:i/>
        </w:rPr>
      </w:pPr>
      <w:r w:rsidRPr="00D27174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When</w:t>
      </w:r>
      <w:r w:rsidRPr="00D27174">
        <w:rPr>
          <w:rFonts w:ascii="Lucida Bright" w:hAnsi="Lucida Bright"/>
          <w:b/>
          <w:i/>
        </w:rPr>
        <w:t xml:space="preserve"> the Lord Enlarges Us” </w:t>
      </w:r>
    </w:p>
    <w:p w:rsidR="00D27174" w:rsidRDefault="00D27174" w:rsidP="00762638">
      <w:pPr>
        <w:ind w:left="180"/>
        <w:rPr>
          <w:rFonts w:ascii="Lucida Bright" w:hAnsi="Lucida Bright"/>
          <w:b/>
          <w:i/>
        </w:rPr>
      </w:pPr>
    </w:p>
    <w:p w:rsidR="00D27174" w:rsidRPr="00D27174" w:rsidRDefault="00D27174" w:rsidP="0076263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D27174" w:rsidRPr="00762638" w:rsidRDefault="00D27174" w:rsidP="00762638">
      <w:pPr>
        <w:ind w:left="180"/>
        <w:rPr>
          <w:rFonts w:ascii="Lucida Bright" w:hAnsi="Lucida Bright"/>
        </w:rPr>
      </w:pPr>
    </w:p>
    <w:p w:rsidR="00762638" w:rsidRPr="001D2C29" w:rsidRDefault="00762638" w:rsidP="00762638">
      <w:pPr>
        <w:ind w:hanging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762638">
        <w:rPr>
          <w:rFonts w:ascii="Lucida Bright" w:hAnsi="Lucida Bright"/>
          <w:b/>
          <w:u w:val="single"/>
        </w:rPr>
        <w:t>THE “POSSIBILITY” OF BEING ENLARGED</w:t>
      </w:r>
      <w:r w:rsidR="001D2C29">
        <w:rPr>
          <w:rFonts w:ascii="Lucida Bright" w:hAnsi="Lucida Bright"/>
          <w:b/>
        </w:rPr>
        <w:t xml:space="preserve">  </w:t>
      </w:r>
    </w:p>
    <w:p w:rsidR="00762638" w:rsidRDefault="00762638" w:rsidP="00762638">
      <w:pPr>
        <w:ind w:hanging="180"/>
        <w:rPr>
          <w:rFonts w:ascii="Lucida Bright" w:hAnsi="Lucida Bright"/>
          <w:b/>
        </w:rPr>
      </w:pPr>
    </w:p>
    <w:p w:rsidR="00762638" w:rsidRDefault="00762638" w:rsidP="00762638">
      <w:pPr>
        <w:ind w:left="180"/>
        <w:rPr>
          <w:rFonts w:ascii="Lucida Bright" w:hAnsi="Lucida Bright"/>
        </w:rPr>
      </w:pPr>
      <w:r w:rsidRPr="00762638">
        <w:rPr>
          <w:rFonts w:ascii="Lucida Bright" w:hAnsi="Lucida Bright"/>
        </w:rPr>
        <w:t xml:space="preserve">God desires </w:t>
      </w:r>
      <w:r>
        <w:rPr>
          <w:rFonts w:ascii="Lucida Bright" w:hAnsi="Lucida Bright"/>
        </w:rPr>
        <w:t xml:space="preserve">to </w:t>
      </w:r>
      <w:r w:rsidR="00961BE2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nlarge us </w:t>
      </w:r>
    </w:p>
    <w:p w:rsidR="00762638" w:rsidRDefault="00762638" w:rsidP="00762638">
      <w:pPr>
        <w:ind w:left="180"/>
        <w:rPr>
          <w:rFonts w:ascii="Lucida Bright" w:hAnsi="Lucida Bright"/>
        </w:rPr>
      </w:pPr>
    </w:p>
    <w:p w:rsidR="00762638" w:rsidRDefault="00762638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is, to work in such a way in our lives as to make us more Christ-like </w:t>
      </w:r>
    </w:p>
    <w:p w:rsidR="00762638" w:rsidRDefault="00762638" w:rsidP="00762638">
      <w:pPr>
        <w:ind w:left="180"/>
        <w:rPr>
          <w:rFonts w:ascii="Lucida Bright" w:hAnsi="Lucida Bright"/>
        </w:rPr>
      </w:pPr>
    </w:p>
    <w:p w:rsidR="00762638" w:rsidRDefault="00762638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More Caring, More Compassionate toward others who are hurting </w:t>
      </w:r>
    </w:p>
    <w:p w:rsidR="00F161BB" w:rsidRDefault="00F161BB" w:rsidP="00762638">
      <w:pPr>
        <w:ind w:left="180"/>
        <w:rPr>
          <w:rFonts w:ascii="Lucida Bright" w:hAnsi="Lucida Bright"/>
        </w:rPr>
      </w:pPr>
    </w:p>
    <w:p w:rsidR="00F161BB" w:rsidRPr="001D2C29" w:rsidRDefault="00961BE2" w:rsidP="00762638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b/>
        </w:rPr>
        <w:t>A</w:t>
      </w:r>
      <w:r w:rsidR="001D2C29" w:rsidRPr="001D2C29">
        <w:rPr>
          <w:rFonts w:ascii="Lucida Bright" w:hAnsi="Lucida Bright"/>
          <w:b/>
        </w:rPr>
        <w:t>.</w:t>
      </w:r>
      <w:r w:rsidR="001D2C29">
        <w:rPr>
          <w:rFonts w:ascii="Lucida Bright" w:hAnsi="Lucida Bright"/>
        </w:rPr>
        <w:t xml:space="preserve"> </w:t>
      </w:r>
      <w:r w:rsidR="00F161BB" w:rsidRPr="001D2C29">
        <w:rPr>
          <w:rFonts w:ascii="Lucida Bright" w:hAnsi="Lucida Bright"/>
          <w:u w:val="single"/>
        </w:rPr>
        <w:t xml:space="preserve">And the key to doing this is found in </w:t>
      </w:r>
      <w:r w:rsidR="00F161BB" w:rsidRPr="001D2C29">
        <w:rPr>
          <w:rFonts w:ascii="Lucida Bright" w:hAnsi="Lucida Bright"/>
          <w:b/>
          <w:u w:val="single"/>
        </w:rPr>
        <w:t>vs. 1, 2</w:t>
      </w:r>
      <w:r w:rsidR="00F161BB" w:rsidRPr="001D2C29">
        <w:rPr>
          <w:rFonts w:ascii="Lucida Bright" w:hAnsi="Lucida Bright"/>
          <w:u w:val="single"/>
        </w:rPr>
        <w:t xml:space="preserve"> </w:t>
      </w:r>
    </w:p>
    <w:p w:rsidR="00F161BB" w:rsidRDefault="00F161BB" w:rsidP="00762638">
      <w:pPr>
        <w:ind w:left="180"/>
        <w:rPr>
          <w:rFonts w:ascii="Lucida Bright" w:hAnsi="Lucida Bright"/>
        </w:rPr>
      </w:pPr>
    </w:p>
    <w:p w:rsidR="00F161BB" w:rsidRDefault="00F161BB" w:rsidP="001D2C2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Often people want pastors to teach them </w:t>
      </w:r>
      <w:r w:rsidRPr="002048DC">
        <w:rPr>
          <w:rFonts w:ascii="Lucida Bright" w:hAnsi="Lucida Bright"/>
          <w:b/>
        </w:rPr>
        <w:t>How</w:t>
      </w:r>
      <w:r>
        <w:rPr>
          <w:rFonts w:ascii="Lucida Bright" w:hAnsi="Lucida Bright"/>
        </w:rPr>
        <w:t xml:space="preserve"> to be more compassionate </w:t>
      </w:r>
    </w:p>
    <w:p w:rsidR="00F161BB" w:rsidRDefault="00F161BB" w:rsidP="001D2C29">
      <w:pPr>
        <w:ind w:left="450"/>
        <w:rPr>
          <w:rFonts w:ascii="Lucida Bright" w:hAnsi="Lucida Bright"/>
        </w:rPr>
      </w:pPr>
    </w:p>
    <w:p w:rsidR="00F161BB" w:rsidRDefault="00F161BB" w:rsidP="001D2C2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 </w:t>
      </w:r>
      <w:r w:rsidR="001D4E97">
        <w:rPr>
          <w:rFonts w:ascii="Lucida Bright" w:hAnsi="Lucida Bright"/>
        </w:rPr>
        <w:t>sincere</w:t>
      </w:r>
      <w:r>
        <w:rPr>
          <w:rFonts w:ascii="Lucida Bright" w:hAnsi="Lucida Bright"/>
        </w:rPr>
        <w:t xml:space="preserve"> request </w:t>
      </w:r>
    </w:p>
    <w:p w:rsidR="00F161BB" w:rsidRDefault="00F161BB" w:rsidP="001D2C29">
      <w:pPr>
        <w:ind w:left="450"/>
        <w:rPr>
          <w:rFonts w:ascii="Lucida Bright" w:hAnsi="Lucida Bright"/>
        </w:rPr>
      </w:pPr>
    </w:p>
    <w:p w:rsidR="001D2C29" w:rsidRDefault="00F161BB" w:rsidP="001D2C2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But it requires more than some lesson on how to do it </w:t>
      </w:r>
    </w:p>
    <w:p w:rsidR="001D2C29" w:rsidRDefault="001D2C29" w:rsidP="001D2C29">
      <w:pPr>
        <w:ind w:left="450"/>
        <w:rPr>
          <w:rFonts w:ascii="Lucida Bright" w:hAnsi="Lucida Bright"/>
        </w:rPr>
      </w:pPr>
    </w:p>
    <w:p w:rsidR="001D2C29" w:rsidRDefault="001D2C29" w:rsidP="001D2C2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Notice that David says</w:t>
      </w:r>
      <w:r w:rsidR="00961BE2">
        <w:rPr>
          <w:rFonts w:ascii="Lucida Bright" w:hAnsi="Lucida Bright"/>
        </w:rPr>
        <w:t xml:space="preserve"> in </w:t>
      </w:r>
      <w:r w:rsidR="00961BE2" w:rsidRPr="00961BE2">
        <w:rPr>
          <w:rFonts w:ascii="Lucida Bright" w:hAnsi="Lucida Bright"/>
          <w:b/>
        </w:rPr>
        <w:t>v.1</w:t>
      </w:r>
      <w:r>
        <w:rPr>
          <w:rFonts w:ascii="Lucida Bright" w:hAnsi="Lucida Bright"/>
        </w:rPr>
        <w:t xml:space="preserve"> – </w:t>
      </w:r>
    </w:p>
    <w:p w:rsidR="001D2C29" w:rsidRDefault="001D2C29" w:rsidP="001D2C29">
      <w:pPr>
        <w:ind w:left="450"/>
        <w:rPr>
          <w:rFonts w:ascii="Lucida Bright" w:hAnsi="Lucida Bright"/>
        </w:rPr>
      </w:pPr>
    </w:p>
    <w:p w:rsidR="001D2C29" w:rsidRDefault="001D2C29" w:rsidP="001D2C29">
      <w:pPr>
        <w:ind w:left="450"/>
        <w:jc w:val="both"/>
        <w:rPr>
          <w:rFonts w:ascii="Lucida Bright" w:hAnsi="Lucida Bright"/>
          <w:b/>
          <w:i/>
        </w:rPr>
      </w:pPr>
      <w:r w:rsidRPr="001D2C29">
        <w:rPr>
          <w:rFonts w:ascii="Lucida Bright" w:hAnsi="Lucida Bright"/>
          <w:b/>
          <w:i/>
        </w:rPr>
        <w:t xml:space="preserve">“Hear me when I call, O God of my righteousness:” </w:t>
      </w:r>
    </w:p>
    <w:p w:rsidR="001D2C29" w:rsidRDefault="001D2C29" w:rsidP="001D2C29">
      <w:pPr>
        <w:ind w:left="450"/>
        <w:jc w:val="both"/>
        <w:rPr>
          <w:rFonts w:ascii="Lucida Bright" w:hAnsi="Lucida Bright"/>
          <w:b/>
          <w:i/>
        </w:rPr>
      </w:pP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  <w:r w:rsidRPr="001D2C29">
        <w:rPr>
          <w:rFonts w:ascii="Lucida Bright" w:hAnsi="Lucida Bright"/>
          <w:u w:val="single"/>
        </w:rPr>
        <w:t>Then</w:t>
      </w:r>
      <w:r>
        <w:rPr>
          <w:rFonts w:ascii="Lucida Bright" w:hAnsi="Lucida Bright"/>
        </w:rPr>
        <w:t xml:space="preserve"> in </w:t>
      </w:r>
      <w:r w:rsidR="00FF6B32">
        <w:rPr>
          <w:rFonts w:ascii="Lucida Bright" w:hAnsi="Lucida Bright"/>
        </w:rPr>
        <w:t xml:space="preserve">the beginning of </w:t>
      </w:r>
      <w:r w:rsidRPr="001D2C29">
        <w:rPr>
          <w:rFonts w:ascii="Lucida Bright" w:hAnsi="Lucida Bright"/>
          <w:b/>
        </w:rPr>
        <w:t>v.2</w:t>
      </w:r>
      <w:r>
        <w:rPr>
          <w:rFonts w:ascii="Lucida Bright" w:hAnsi="Lucida Bright"/>
        </w:rPr>
        <w:t xml:space="preserve"> he says – </w:t>
      </w: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</w:p>
    <w:p w:rsidR="00F161BB" w:rsidRDefault="001D2C29" w:rsidP="001D2C29">
      <w:pPr>
        <w:ind w:left="450"/>
        <w:jc w:val="both"/>
        <w:rPr>
          <w:rFonts w:ascii="Lucida Bright" w:hAnsi="Lucida Bright"/>
          <w:b/>
          <w:i/>
        </w:rPr>
      </w:pPr>
      <w:r w:rsidRPr="001D2C29">
        <w:rPr>
          <w:rFonts w:ascii="Lucida Bright" w:hAnsi="Lucida Bright"/>
          <w:b/>
          <w:i/>
        </w:rPr>
        <w:t xml:space="preserve">“O ye sons of </w:t>
      </w:r>
      <w:r w:rsidR="00122E10" w:rsidRPr="001D2C29">
        <w:rPr>
          <w:rFonts w:ascii="Lucida Bright" w:hAnsi="Lucida Bright"/>
          <w:b/>
          <w:i/>
        </w:rPr>
        <w:t>men,</w:t>
      </w:r>
      <w:r w:rsidR="00122E10">
        <w:rPr>
          <w:rFonts w:ascii="Lucida Bright" w:hAnsi="Lucida Bright"/>
          <w:b/>
          <w:i/>
        </w:rPr>
        <w:t>”</w:t>
      </w:r>
      <w:r w:rsidRPr="001D2C29">
        <w:rPr>
          <w:rFonts w:ascii="Lucida Bright" w:hAnsi="Lucida Bright"/>
          <w:b/>
          <w:i/>
        </w:rPr>
        <w:t xml:space="preserve"> </w:t>
      </w:r>
      <w:r w:rsidR="00F161BB" w:rsidRPr="001D2C29">
        <w:rPr>
          <w:rFonts w:ascii="Lucida Bright" w:hAnsi="Lucida Bright"/>
          <w:b/>
          <w:i/>
        </w:rPr>
        <w:t xml:space="preserve"> </w:t>
      </w:r>
    </w:p>
    <w:p w:rsidR="001D2C29" w:rsidRDefault="001D2C29" w:rsidP="001D2C29">
      <w:pPr>
        <w:ind w:left="450"/>
        <w:jc w:val="both"/>
        <w:rPr>
          <w:rFonts w:ascii="Lucida Bright" w:hAnsi="Lucida Bright"/>
          <w:b/>
          <w:i/>
        </w:rPr>
      </w:pPr>
    </w:p>
    <w:p w:rsidR="001D2C29" w:rsidRPr="00C649C6" w:rsidRDefault="001D2C29" w:rsidP="001D2C29">
      <w:pPr>
        <w:ind w:left="450"/>
        <w:jc w:val="both"/>
        <w:rPr>
          <w:rFonts w:ascii="Lucida Bright" w:hAnsi="Lucida Bright"/>
          <w:i/>
        </w:rPr>
      </w:pPr>
      <w:r w:rsidRPr="00C649C6">
        <w:rPr>
          <w:rFonts w:ascii="Lucida Bright" w:hAnsi="Lucida Bright"/>
          <w:i/>
        </w:rPr>
        <w:t xml:space="preserve">Notice the order </w:t>
      </w:r>
    </w:p>
    <w:p w:rsidR="00841740" w:rsidRDefault="00841740" w:rsidP="001D2C29">
      <w:pPr>
        <w:ind w:left="450"/>
        <w:jc w:val="both"/>
        <w:rPr>
          <w:rFonts w:ascii="Lucida Bright" w:hAnsi="Lucida Bright"/>
        </w:rPr>
      </w:pPr>
    </w:p>
    <w:p w:rsidR="00841740" w:rsidRDefault="00841740" w:rsidP="001D2C29">
      <w:pPr>
        <w:ind w:left="450"/>
        <w:jc w:val="both"/>
        <w:rPr>
          <w:rFonts w:ascii="Lucida Bright" w:hAnsi="Lucida Bright"/>
        </w:rPr>
      </w:pPr>
    </w:p>
    <w:p w:rsidR="00841740" w:rsidRDefault="00841740" w:rsidP="001D2C29">
      <w:pPr>
        <w:ind w:left="450"/>
        <w:jc w:val="both"/>
        <w:rPr>
          <w:rFonts w:ascii="Lucida Bright" w:hAnsi="Lucida Bright"/>
        </w:rPr>
      </w:pP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If God is to do th</w:t>
      </w:r>
      <w:r w:rsidR="00B237E7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work in our lives</w:t>
      </w:r>
      <w:r w:rsidR="00C649C6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="002048DC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desire</w:t>
      </w:r>
      <w:r w:rsidR="002048DC">
        <w:rPr>
          <w:rFonts w:ascii="Lucida Bright" w:hAnsi="Lucida Bright"/>
        </w:rPr>
        <w:t xml:space="preserve"> Him</w:t>
      </w:r>
      <w:r>
        <w:rPr>
          <w:rFonts w:ascii="Lucida Bright" w:hAnsi="Lucida Bright"/>
        </w:rPr>
        <w:t xml:space="preserve"> to do,</w:t>
      </w: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</w:t>
      </w:r>
      <w:r w:rsidRPr="001A29A9">
        <w:rPr>
          <w:rFonts w:ascii="Lucida Bright" w:hAnsi="Lucida Bright"/>
          <w:u w:val="single"/>
        </w:rPr>
        <w:t>must First</w:t>
      </w:r>
      <w:r>
        <w:rPr>
          <w:rFonts w:ascii="Lucida Bright" w:hAnsi="Lucida Bright"/>
        </w:rPr>
        <w:t xml:space="preserve"> speak to God</w:t>
      </w:r>
      <w:r w:rsidR="001A29A9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  <w:r w:rsidRPr="002048DC">
        <w:rPr>
          <w:rFonts w:ascii="Lucida Bright" w:hAnsi="Lucida Bright"/>
          <w:i/>
        </w:rPr>
        <w:t>Before</w:t>
      </w:r>
      <w:r>
        <w:rPr>
          <w:rFonts w:ascii="Lucida Bright" w:hAnsi="Lucida Bright"/>
        </w:rPr>
        <w:t xml:space="preserve"> we speak to men </w:t>
      </w: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Of all the lessons we must learn, this is one of the most difficult </w:t>
      </w:r>
    </w:p>
    <w:p w:rsidR="001D2C29" w:rsidRDefault="001D2C29" w:rsidP="001D2C29">
      <w:pPr>
        <w:ind w:left="450"/>
        <w:jc w:val="both"/>
        <w:rPr>
          <w:rFonts w:ascii="Lucida Bright" w:hAnsi="Lucida Bright"/>
        </w:rPr>
      </w:pPr>
    </w:p>
    <w:p w:rsidR="001D2C29" w:rsidRDefault="00961BE2" w:rsidP="001D2C29">
      <w:pPr>
        <w:ind w:left="180"/>
        <w:jc w:val="both"/>
        <w:rPr>
          <w:rFonts w:ascii="Lucida Bright" w:hAnsi="Lucida Bright"/>
          <w:u w:val="single"/>
        </w:rPr>
      </w:pPr>
      <w:r>
        <w:rPr>
          <w:rFonts w:ascii="Lucida Bright" w:hAnsi="Lucida Bright"/>
          <w:b/>
        </w:rPr>
        <w:t>B</w:t>
      </w:r>
      <w:r w:rsidR="001D2C29">
        <w:rPr>
          <w:rFonts w:ascii="Lucida Bright" w:hAnsi="Lucida Bright"/>
          <w:b/>
        </w:rPr>
        <w:t xml:space="preserve">. </w:t>
      </w:r>
      <w:r w:rsidR="001D2C29">
        <w:rPr>
          <w:rFonts w:ascii="Lucida Bright" w:hAnsi="Lucida Bright"/>
          <w:u w:val="single"/>
        </w:rPr>
        <w:t xml:space="preserve">We need to make a covenant </w:t>
      </w:r>
    </w:p>
    <w:p w:rsidR="00B237E7" w:rsidRDefault="00B237E7" w:rsidP="001D2C29">
      <w:pPr>
        <w:ind w:left="180"/>
        <w:jc w:val="both"/>
        <w:rPr>
          <w:rFonts w:ascii="Lucida Bright" w:hAnsi="Lucida Bright"/>
          <w:u w:val="single"/>
        </w:rPr>
      </w:pP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A covenant</w:t>
      </w:r>
      <w:r w:rsidR="00C649C6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never to complain about something that we have not first prayed about </w:t>
      </w: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Instead of griping about something, we need to pray about </w:t>
      </w:r>
      <w:r w:rsidR="002048DC">
        <w:rPr>
          <w:rFonts w:ascii="Lucida Bright" w:hAnsi="Lucida Bright"/>
        </w:rPr>
        <w:t>it</w:t>
      </w: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Instead of opening up our mouth right away and complaining …</w:t>
      </w: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Why don’t </w:t>
      </w:r>
      <w:r w:rsidR="00122E10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take it </w:t>
      </w:r>
      <w:r w:rsidR="00C649C6">
        <w:rPr>
          <w:rFonts w:ascii="Lucida Bright" w:hAnsi="Lucida Bright"/>
        </w:rPr>
        <w:t xml:space="preserve">to the </w:t>
      </w:r>
      <w:r w:rsidR="00122E10">
        <w:rPr>
          <w:rFonts w:ascii="Lucida Bright" w:hAnsi="Lucida Bright"/>
        </w:rPr>
        <w:t>Lord</w:t>
      </w:r>
      <w:r w:rsidR="00C649C6">
        <w:rPr>
          <w:rFonts w:ascii="Lucida Bright" w:hAnsi="Lucida Bright"/>
        </w:rPr>
        <w:t xml:space="preserve"> first</w:t>
      </w:r>
      <w:r w:rsidR="00122E10">
        <w:rPr>
          <w:rFonts w:ascii="Lucida Bright" w:hAnsi="Lucida Bright"/>
        </w:rPr>
        <w:t>?</w:t>
      </w: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reason we don’t, is because we aren’t really as spiritual as we think we are </w:t>
      </w: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I’ve discovered that when I start praying about </w:t>
      </w:r>
      <w:r w:rsidR="001D4E97">
        <w:rPr>
          <w:rFonts w:ascii="Lucida Bright" w:hAnsi="Lucida Bright"/>
        </w:rPr>
        <w:t>certain</w:t>
      </w:r>
      <w:r>
        <w:rPr>
          <w:rFonts w:ascii="Lucida Bright" w:hAnsi="Lucida Bright"/>
        </w:rPr>
        <w:t xml:space="preserve"> things</w:t>
      </w:r>
    </w:p>
    <w:p w:rsidR="00B237E7" w:rsidRDefault="00B237E7" w:rsidP="00B237E7">
      <w:pPr>
        <w:ind w:left="450"/>
        <w:jc w:val="both"/>
        <w:rPr>
          <w:rFonts w:ascii="Lucida Bright" w:hAnsi="Lucida Bright"/>
        </w:rPr>
      </w:pPr>
    </w:p>
    <w:p w:rsidR="00B237E7" w:rsidRPr="00B237E7" w:rsidRDefault="00B237E7" w:rsidP="00B237E7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It becomes increasingly difficult to complain about them!  </w:t>
      </w:r>
    </w:p>
    <w:p w:rsidR="00B237E7" w:rsidRDefault="00B237E7" w:rsidP="001D2C29">
      <w:pPr>
        <w:ind w:left="180"/>
        <w:jc w:val="both"/>
        <w:rPr>
          <w:rFonts w:ascii="Lucida Bright" w:hAnsi="Lucida Bright"/>
          <w:u w:val="single"/>
        </w:rPr>
      </w:pPr>
    </w:p>
    <w:p w:rsidR="00B237E7" w:rsidRPr="00C649C6" w:rsidRDefault="00961BE2" w:rsidP="001D2C29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  <w:b/>
        </w:rPr>
        <w:t>C</w:t>
      </w:r>
      <w:r w:rsidR="00B237E7">
        <w:rPr>
          <w:rFonts w:ascii="Lucida Bright" w:hAnsi="Lucida Bright"/>
          <w:b/>
        </w:rPr>
        <w:t xml:space="preserve">. </w:t>
      </w:r>
      <w:r w:rsidR="00B237E7">
        <w:rPr>
          <w:rFonts w:ascii="Lucida Bright" w:hAnsi="Lucida Bright"/>
          <w:u w:val="single"/>
        </w:rPr>
        <w:t xml:space="preserve">We should also determine </w:t>
      </w:r>
      <w:r w:rsidR="00C649C6">
        <w:rPr>
          <w:rFonts w:ascii="Lucida Bright" w:hAnsi="Lucida Bright"/>
        </w:rPr>
        <w:t>…</w:t>
      </w:r>
    </w:p>
    <w:p w:rsidR="002048DC" w:rsidRDefault="002048DC" w:rsidP="001D2C29">
      <w:pPr>
        <w:ind w:left="180"/>
        <w:jc w:val="both"/>
        <w:rPr>
          <w:rFonts w:ascii="Lucida Bright" w:hAnsi="Lucida Bright"/>
          <w:u w:val="single"/>
        </w:rPr>
      </w:pPr>
    </w:p>
    <w:p w:rsidR="002048DC" w:rsidRDefault="002048DC" w:rsidP="002048DC">
      <w:pPr>
        <w:ind w:left="450"/>
        <w:jc w:val="both"/>
        <w:rPr>
          <w:rFonts w:ascii="Lucida Bright" w:hAnsi="Lucida Bright"/>
        </w:rPr>
      </w:pPr>
      <w:r w:rsidRPr="002048DC">
        <w:rPr>
          <w:rFonts w:ascii="Lucida Bright" w:hAnsi="Lucida Bright"/>
        </w:rPr>
        <w:t xml:space="preserve">Not </w:t>
      </w:r>
      <w:r>
        <w:rPr>
          <w:rFonts w:ascii="Lucida Bright" w:hAnsi="Lucida Bright"/>
        </w:rPr>
        <w:t xml:space="preserve">to speak </w:t>
      </w:r>
      <w:r w:rsidRPr="002048DC">
        <w:rPr>
          <w:rFonts w:ascii="Lucida Bright" w:hAnsi="Lucida Bright"/>
          <w:i/>
        </w:rPr>
        <w:t xml:space="preserve">to </w:t>
      </w:r>
      <w:r w:rsidRPr="00961BE2">
        <w:rPr>
          <w:rFonts w:ascii="Lucida Bright" w:hAnsi="Lucida Bright"/>
          <w:i/>
        </w:rPr>
        <w:t>anyone</w:t>
      </w:r>
      <w:r>
        <w:rPr>
          <w:rFonts w:ascii="Lucida Bright" w:hAnsi="Lucida Bright"/>
        </w:rPr>
        <w:t xml:space="preserve"> about some difficulty </w:t>
      </w:r>
    </w:p>
    <w:p w:rsidR="002048DC" w:rsidRDefault="002048DC" w:rsidP="002048DC">
      <w:pPr>
        <w:ind w:left="450"/>
        <w:jc w:val="both"/>
        <w:rPr>
          <w:rFonts w:ascii="Lucida Bright" w:hAnsi="Lucida Bright"/>
        </w:rPr>
      </w:pPr>
    </w:p>
    <w:p w:rsidR="00841740" w:rsidRDefault="00841740" w:rsidP="002048DC">
      <w:pPr>
        <w:ind w:left="450"/>
        <w:jc w:val="both"/>
        <w:rPr>
          <w:rFonts w:ascii="Lucida Bright" w:hAnsi="Lucida Bright"/>
        </w:rPr>
      </w:pPr>
    </w:p>
    <w:p w:rsidR="00122E10" w:rsidRDefault="00122E10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No</w:t>
      </w:r>
      <w:r w:rsidR="002048DC">
        <w:rPr>
          <w:rFonts w:ascii="Lucida Bright" w:hAnsi="Lucida Bright"/>
        </w:rPr>
        <w:t xml:space="preserve">r </w:t>
      </w:r>
      <w:r w:rsidR="0079421D">
        <w:rPr>
          <w:rFonts w:ascii="Lucida Bright" w:hAnsi="Lucida Bright"/>
        </w:rPr>
        <w:t xml:space="preserve">speak </w:t>
      </w:r>
      <w:r w:rsidR="002048DC" w:rsidRPr="002048DC">
        <w:rPr>
          <w:rFonts w:ascii="Lucida Bright" w:hAnsi="Lucida Bright"/>
          <w:i/>
        </w:rPr>
        <w:t>about</w:t>
      </w:r>
      <w:r w:rsidR="002048DC">
        <w:rPr>
          <w:rFonts w:ascii="Lucida Bright" w:hAnsi="Lucida Bright"/>
        </w:rPr>
        <w:t xml:space="preserve"> </w:t>
      </w:r>
      <w:r w:rsidR="002048DC" w:rsidRPr="00961BE2">
        <w:rPr>
          <w:rFonts w:ascii="Lucida Bright" w:hAnsi="Lucida Bright"/>
          <w:i/>
        </w:rPr>
        <w:t xml:space="preserve">someone </w:t>
      </w:r>
      <w:r w:rsidR="002048DC">
        <w:rPr>
          <w:rFonts w:ascii="Lucida Bright" w:hAnsi="Lucida Bright"/>
        </w:rPr>
        <w:t>and their difficulty</w:t>
      </w:r>
      <w:r w:rsidR="00961BE2">
        <w:rPr>
          <w:rFonts w:ascii="Lucida Bright" w:hAnsi="Lucida Bright"/>
        </w:rPr>
        <w:t>,</w:t>
      </w:r>
      <w:r w:rsidR="002048DC">
        <w:rPr>
          <w:rFonts w:ascii="Lucida Bright" w:hAnsi="Lucida Bright"/>
        </w:rPr>
        <w:t xml:space="preserve"> </w:t>
      </w:r>
    </w:p>
    <w:p w:rsidR="00122E10" w:rsidRDefault="00122E10" w:rsidP="002048DC">
      <w:pPr>
        <w:ind w:left="450"/>
        <w:jc w:val="both"/>
        <w:rPr>
          <w:rFonts w:ascii="Lucida Bright" w:hAnsi="Lucida Bright"/>
        </w:rPr>
      </w:pPr>
    </w:p>
    <w:p w:rsidR="002048DC" w:rsidRDefault="00122E10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U</w:t>
      </w:r>
      <w:r w:rsidR="002048DC">
        <w:rPr>
          <w:rFonts w:ascii="Lucida Bright" w:hAnsi="Lucida Bright"/>
        </w:rPr>
        <w:t>ntil we first talk to God about t</w:t>
      </w:r>
      <w:r w:rsidR="0079421D">
        <w:rPr>
          <w:rFonts w:ascii="Lucida Bright" w:hAnsi="Lucida Bright"/>
        </w:rPr>
        <w:t>hat difficulty</w:t>
      </w:r>
      <w:r w:rsidR="002048DC">
        <w:rPr>
          <w:rFonts w:ascii="Lucida Bright" w:hAnsi="Lucida Bright"/>
        </w:rPr>
        <w:t xml:space="preserve"> </w:t>
      </w:r>
    </w:p>
    <w:p w:rsidR="002048DC" w:rsidRDefault="002048DC" w:rsidP="002048DC">
      <w:pPr>
        <w:ind w:left="450"/>
        <w:jc w:val="both"/>
        <w:rPr>
          <w:rFonts w:ascii="Lucida Bright" w:hAnsi="Lucida Bright"/>
        </w:rPr>
      </w:pPr>
    </w:p>
    <w:p w:rsidR="002048DC" w:rsidRDefault="002048DC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David cried out to God in this Psalm – </w:t>
      </w:r>
    </w:p>
    <w:p w:rsidR="002048DC" w:rsidRDefault="002048DC" w:rsidP="002048DC">
      <w:pPr>
        <w:ind w:left="450"/>
        <w:jc w:val="both"/>
        <w:rPr>
          <w:rFonts w:ascii="Lucida Bright" w:hAnsi="Lucida Bright"/>
        </w:rPr>
      </w:pPr>
    </w:p>
    <w:p w:rsidR="002048DC" w:rsidRDefault="002048DC" w:rsidP="002048DC">
      <w:pPr>
        <w:ind w:left="45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“Hear me when I call, O God of my righteousness”</w:t>
      </w:r>
    </w:p>
    <w:p w:rsidR="002048DC" w:rsidRDefault="002048DC" w:rsidP="002048DC">
      <w:pPr>
        <w:ind w:left="450"/>
        <w:jc w:val="both"/>
        <w:rPr>
          <w:rFonts w:ascii="Lucida Bright" w:hAnsi="Lucida Bright"/>
          <w:b/>
          <w:i/>
        </w:rPr>
      </w:pPr>
    </w:p>
    <w:p w:rsidR="00961BE2" w:rsidRDefault="002048DC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David spoke to God before he spoke to man</w:t>
      </w: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We see this from the way the Psalm is ordered </w:t>
      </w: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There have been so many times in my life that I would not have spoken to men or about men,</w:t>
      </w:r>
    </w:p>
    <w:p w:rsidR="00C649C6" w:rsidRDefault="00C649C6" w:rsidP="002048DC">
      <w:pPr>
        <w:ind w:left="450"/>
        <w:jc w:val="both"/>
        <w:rPr>
          <w:rFonts w:ascii="Lucida Bright" w:hAnsi="Lucida Bright"/>
        </w:rPr>
      </w:pPr>
    </w:p>
    <w:p w:rsidR="00C649C6" w:rsidRDefault="00C649C6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 way I </w:t>
      </w:r>
      <w:r w:rsidR="002E3CA9">
        <w:rPr>
          <w:rFonts w:ascii="Lucida Bright" w:hAnsi="Lucida Bright"/>
        </w:rPr>
        <w:t xml:space="preserve">did... </w:t>
      </w:r>
    </w:p>
    <w:p w:rsidR="00122E10" w:rsidRDefault="00122E10" w:rsidP="002048DC">
      <w:pPr>
        <w:ind w:left="450"/>
        <w:jc w:val="both"/>
        <w:rPr>
          <w:rFonts w:ascii="Lucida Bright" w:hAnsi="Lucida Bright"/>
        </w:rPr>
      </w:pP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If I had first spoken with God </w:t>
      </w: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As I think of this, my heart is convicted of the fact that </w:t>
      </w:r>
      <w:r w:rsidRPr="0079421D">
        <w:rPr>
          <w:rFonts w:ascii="Lucida Bright" w:hAnsi="Lucida Bright"/>
          <w:u w:val="single"/>
        </w:rPr>
        <w:t>I have</w:t>
      </w:r>
      <w:r>
        <w:rPr>
          <w:rFonts w:ascii="Lucida Bright" w:hAnsi="Lucida Bright"/>
        </w:rPr>
        <w:t xml:space="preserve"> </w:t>
      </w:r>
      <w:r w:rsidRPr="0079421D">
        <w:rPr>
          <w:rFonts w:ascii="Lucida Bright" w:hAnsi="Lucida Bright"/>
          <w:u w:val="single"/>
        </w:rPr>
        <w:t>talked too much</w:t>
      </w:r>
      <w:r>
        <w:rPr>
          <w:rFonts w:ascii="Lucida Bright" w:hAnsi="Lucida Bright"/>
        </w:rPr>
        <w:t xml:space="preserve"> and </w:t>
      </w:r>
      <w:r w:rsidRPr="0079421D">
        <w:rPr>
          <w:rFonts w:ascii="Lucida Bright" w:hAnsi="Lucida Bright"/>
          <w:u w:val="single"/>
        </w:rPr>
        <w:t>prayer too little</w:t>
      </w:r>
      <w:r>
        <w:rPr>
          <w:rFonts w:ascii="Lucida Bright" w:hAnsi="Lucida Bright"/>
        </w:rPr>
        <w:t>!</w:t>
      </w: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</w:p>
    <w:p w:rsidR="00961BE2" w:rsidRDefault="00961BE2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I have said too much about people before I said anything to God about those people!  </w:t>
      </w:r>
    </w:p>
    <w:p w:rsidR="002048DC" w:rsidRPr="002048DC" w:rsidRDefault="002048DC" w:rsidP="002048DC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1D2C29" w:rsidRDefault="00961BE2" w:rsidP="00122E10">
      <w:pPr>
        <w:ind w:left="450" w:hanging="270"/>
        <w:jc w:val="both"/>
        <w:rPr>
          <w:rFonts w:ascii="Lucida Bright" w:hAnsi="Lucida Bright"/>
          <w:u w:val="single"/>
        </w:rPr>
      </w:pPr>
      <w:r>
        <w:rPr>
          <w:rFonts w:ascii="Lucida Bright" w:hAnsi="Lucida Bright"/>
          <w:b/>
        </w:rPr>
        <w:t xml:space="preserve">D. </w:t>
      </w:r>
      <w:r w:rsidRPr="00122E10">
        <w:rPr>
          <w:rFonts w:ascii="Lucida Bright" w:hAnsi="Lucida Bright"/>
          <w:u w:val="single"/>
        </w:rPr>
        <w:t xml:space="preserve">There is the </w:t>
      </w:r>
      <w:r w:rsidRPr="00122E10">
        <w:rPr>
          <w:rFonts w:ascii="Lucida Bright" w:hAnsi="Lucida Bright"/>
          <w:b/>
          <w:u w:val="single"/>
        </w:rPr>
        <w:t>“Possibility”</w:t>
      </w:r>
      <w:r w:rsidRPr="00122E10">
        <w:rPr>
          <w:rFonts w:ascii="Lucida Bright" w:hAnsi="Lucida Bright"/>
          <w:u w:val="single"/>
        </w:rPr>
        <w:t xml:space="preserve"> </w:t>
      </w:r>
      <w:r w:rsidR="00122E10" w:rsidRPr="00122E10">
        <w:rPr>
          <w:rFonts w:ascii="Lucida Bright" w:hAnsi="Lucida Bright"/>
          <w:u w:val="single"/>
        </w:rPr>
        <w:t xml:space="preserve">that God will Enlarge our Hearts </w:t>
      </w:r>
    </w:p>
    <w:p w:rsidR="00122E10" w:rsidRDefault="00122E10" w:rsidP="00122E10">
      <w:pPr>
        <w:ind w:left="450" w:hanging="270"/>
        <w:jc w:val="both"/>
        <w:rPr>
          <w:rFonts w:ascii="Lucida Bright" w:hAnsi="Lucida Bright"/>
          <w:u w:val="single"/>
        </w:rPr>
      </w:pPr>
    </w:p>
    <w:p w:rsidR="00122E10" w:rsidRPr="00122E10" w:rsidRDefault="00841740" w:rsidP="00122E10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He will a</w:t>
      </w:r>
      <w:r w:rsidR="00122E10" w:rsidRPr="00122E10">
        <w:rPr>
          <w:rFonts w:ascii="Lucida Bright" w:hAnsi="Lucida Bright"/>
        </w:rPr>
        <w:t>llow us to become more Christ-like</w:t>
      </w:r>
    </w:p>
    <w:p w:rsidR="00122E10" w:rsidRDefault="00122E10" w:rsidP="00122E10">
      <w:pPr>
        <w:ind w:left="450" w:hanging="270"/>
        <w:jc w:val="both"/>
        <w:rPr>
          <w:rFonts w:ascii="Lucida Bright" w:hAnsi="Lucida Bright"/>
        </w:rPr>
      </w:pPr>
    </w:p>
    <w:p w:rsidR="00122E10" w:rsidRDefault="00841740" w:rsidP="00122E10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He will g</w:t>
      </w:r>
      <w:r w:rsidR="00122E10">
        <w:rPr>
          <w:rFonts w:ascii="Lucida Bright" w:hAnsi="Lucida Bright"/>
        </w:rPr>
        <w:t xml:space="preserve">ive us a greater compassion for folks </w:t>
      </w:r>
    </w:p>
    <w:p w:rsidR="00122E10" w:rsidRDefault="00122E10" w:rsidP="00122E10">
      <w:pPr>
        <w:ind w:left="450"/>
        <w:jc w:val="both"/>
        <w:rPr>
          <w:rFonts w:ascii="Lucida Bright" w:hAnsi="Lucida Bright"/>
        </w:rPr>
      </w:pPr>
    </w:p>
    <w:p w:rsidR="00122E10" w:rsidRDefault="00122E10" w:rsidP="00122E10">
      <w:pPr>
        <w:ind w:left="450"/>
        <w:jc w:val="both"/>
        <w:rPr>
          <w:rFonts w:ascii="Lucida Bright" w:hAnsi="Lucida Bright"/>
        </w:rPr>
      </w:pPr>
      <w:r>
        <w:rPr>
          <w:rFonts w:ascii="Lucida Bright" w:hAnsi="Lucida Bright"/>
        </w:rPr>
        <w:t>If we will learn</w:t>
      </w:r>
      <w:r w:rsidR="0084174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to First go to God in prayer </w:t>
      </w:r>
    </w:p>
    <w:p w:rsidR="00122E10" w:rsidRDefault="00122E10" w:rsidP="00122E10">
      <w:pPr>
        <w:ind w:left="450"/>
        <w:jc w:val="both"/>
        <w:rPr>
          <w:rFonts w:ascii="Lucida Bright" w:hAnsi="Lucida Bright"/>
        </w:rPr>
      </w:pPr>
    </w:p>
    <w:p w:rsidR="00122E10" w:rsidRDefault="00122E10" w:rsidP="00122E10">
      <w:pPr>
        <w:ind w:left="180"/>
        <w:jc w:val="both"/>
        <w:rPr>
          <w:rFonts w:ascii="Lucida Bright" w:hAnsi="Lucida Bright"/>
          <w:b/>
        </w:rPr>
      </w:pPr>
      <w:r w:rsidRPr="00122E10">
        <w:rPr>
          <w:rFonts w:ascii="Lucida Bright" w:hAnsi="Lucida Bright"/>
          <w:b/>
        </w:rPr>
        <w:t>THE “POSSIBILITY” OF BEING ENLARGED</w:t>
      </w:r>
    </w:p>
    <w:p w:rsidR="00122E10" w:rsidRDefault="00122E10" w:rsidP="00122E10">
      <w:pPr>
        <w:ind w:left="180"/>
        <w:jc w:val="both"/>
        <w:rPr>
          <w:rFonts w:ascii="Lucida Bright" w:hAnsi="Lucida Bright"/>
          <w:b/>
        </w:rPr>
      </w:pPr>
    </w:p>
    <w:p w:rsidR="00841740" w:rsidRDefault="00841740" w:rsidP="00122E10">
      <w:pPr>
        <w:ind w:left="180"/>
        <w:jc w:val="both"/>
        <w:rPr>
          <w:rFonts w:ascii="Lucida Bright" w:hAnsi="Lucida Bright"/>
        </w:rPr>
      </w:pPr>
    </w:p>
    <w:p w:rsidR="00122E10" w:rsidRPr="00122E10" w:rsidRDefault="00122E10" w:rsidP="00122E10">
      <w:pPr>
        <w:ind w:left="180"/>
        <w:jc w:val="both"/>
        <w:rPr>
          <w:rFonts w:ascii="Lucida Bright" w:hAnsi="Lucida Bright"/>
        </w:rPr>
      </w:pPr>
      <w:r>
        <w:rPr>
          <w:rFonts w:ascii="Lucida Bright" w:hAnsi="Lucida Bright"/>
        </w:rPr>
        <w:t xml:space="preserve">Then there is - </w:t>
      </w:r>
    </w:p>
    <w:p w:rsidR="00AB741F" w:rsidRDefault="00AB741F" w:rsidP="00AB741F">
      <w:pPr>
        <w:rPr>
          <w:rFonts w:ascii="Lucida Bright" w:hAnsi="Lucida Bright"/>
          <w:b/>
        </w:rPr>
      </w:pPr>
    </w:p>
    <w:p w:rsidR="00AB741F" w:rsidRDefault="00762638" w:rsidP="00AB741F">
      <w:pPr>
        <w:ind w:hanging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</w:t>
      </w:r>
      <w:r w:rsidR="00AB741F">
        <w:rPr>
          <w:rFonts w:ascii="Lucida Bright" w:hAnsi="Lucida Bright"/>
          <w:b/>
        </w:rPr>
        <w:t xml:space="preserve">I. </w:t>
      </w:r>
      <w:r w:rsidR="00AB741F" w:rsidRPr="001D2C29">
        <w:rPr>
          <w:rFonts w:ascii="Lucida Bright" w:hAnsi="Lucida Bright"/>
          <w:b/>
          <w:u w:val="single"/>
        </w:rPr>
        <w:t>THE “PEOPLE” GOD ENLARGES</w:t>
      </w:r>
      <w:r w:rsidR="00AB741F">
        <w:rPr>
          <w:rFonts w:ascii="Lucida Bright" w:hAnsi="Lucida Bright"/>
          <w:b/>
        </w:rPr>
        <w:t xml:space="preserve"> </w:t>
      </w:r>
    </w:p>
    <w:p w:rsidR="00762638" w:rsidRDefault="00762638" w:rsidP="00AB741F">
      <w:pPr>
        <w:ind w:hanging="180"/>
        <w:rPr>
          <w:rFonts w:ascii="Lucida Bright" w:hAnsi="Lucida Bright"/>
          <w:b/>
        </w:rPr>
      </w:pPr>
    </w:p>
    <w:p w:rsidR="00762638" w:rsidRDefault="00762638" w:rsidP="00762638">
      <w:pPr>
        <w:ind w:left="180"/>
        <w:rPr>
          <w:rFonts w:ascii="Lucida Bright" w:hAnsi="Lucida Bright"/>
        </w:rPr>
      </w:pPr>
      <w:r w:rsidRPr="00762638">
        <w:rPr>
          <w:rFonts w:ascii="Lucida Bright" w:hAnsi="Lucida Bright"/>
        </w:rPr>
        <w:t>God does not enlarge ministries</w:t>
      </w:r>
      <w:r>
        <w:rPr>
          <w:rFonts w:ascii="Lucida Bright" w:hAnsi="Lucida Bright"/>
        </w:rPr>
        <w:t>, He enlarges people</w:t>
      </w:r>
    </w:p>
    <w:p w:rsidR="00C649C6" w:rsidRDefault="00C649C6" w:rsidP="00762638">
      <w:pPr>
        <w:ind w:left="180"/>
        <w:rPr>
          <w:rFonts w:ascii="Lucida Bright" w:hAnsi="Lucida Bright"/>
        </w:rPr>
      </w:pPr>
    </w:p>
    <w:p w:rsidR="00C649C6" w:rsidRDefault="00C649C6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God’s way has always been to use people </w:t>
      </w:r>
    </w:p>
    <w:p w:rsidR="00C649C6" w:rsidRDefault="00C649C6" w:rsidP="00762638">
      <w:pPr>
        <w:ind w:left="180"/>
        <w:rPr>
          <w:rFonts w:ascii="Lucida Bright" w:hAnsi="Lucida Bright"/>
        </w:rPr>
      </w:pPr>
    </w:p>
    <w:p w:rsidR="00C649C6" w:rsidRDefault="00C649C6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works in and through the lives of people </w:t>
      </w:r>
    </w:p>
    <w:p w:rsidR="00C649C6" w:rsidRDefault="00C649C6" w:rsidP="00762638">
      <w:pPr>
        <w:ind w:left="180"/>
        <w:rPr>
          <w:rFonts w:ascii="Lucida Bright" w:hAnsi="Lucida Bright"/>
        </w:rPr>
      </w:pPr>
    </w:p>
    <w:p w:rsidR="00C649C6" w:rsidRDefault="00CB38FF" w:rsidP="006007E9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>A</w:t>
      </w:r>
      <w:r w:rsidR="006007E9" w:rsidRPr="006007E9">
        <w:rPr>
          <w:rFonts w:ascii="Lucida Bright" w:hAnsi="Lucida Bright"/>
          <w:b/>
        </w:rPr>
        <w:t>.</w:t>
      </w:r>
      <w:r w:rsidR="006007E9">
        <w:rPr>
          <w:rFonts w:ascii="Lucida Bright" w:hAnsi="Lucida Bright"/>
        </w:rPr>
        <w:t xml:space="preserve"> </w:t>
      </w:r>
      <w:r w:rsidR="00C649C6" w:rsidRPr="006007E9">
        <w:rPr>
          <w:rFonts w:ascii="Lucida Bright" w:hAnsi="Lucida Bright"/>
          <w:u w:val="single"/>
        </w:rPr>
        <w:t>Does it shock you to think that God’s chief interest is in individuals?</w:t>
      </w:r>
      <w:r w:rsidR="00C649C6">
        <w:rPr>
          <w:rFonts w:ascii="Lucida Bright" w:hAnsi="Lucida Bright"/>
        </w:rPr>
        <w:t xml:space="preserve"> </w:t>
      </w:r>
    </w:p>
    <w:p w:rsidR="00FF6B32" w:rsidRDefault="00FF6B32" w:rsidP="00762638">
      <w:pPr>
        <w:ind w:left="180"/>
        <w:rPr>
          <w:rFonts w:ascii="Lucida Bright" w:hAnsi="Lucida Bright"/>
        </w:rPr>
      </w:pPr>
    </w:p>
    <w:p w:rsidR="00FF6B32" w:rsidRDefault="00FF6B32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While I’m making all kinds of plans to do this or that to increase </w:t>
      </w:r>
      <w:r w:rsidR="0079421D">
        <w:rPr>
          <w:rFonts w:ascii="Lucida Bright" w:hAnsi="Lucida Bright"/>
        </w:rPr>
        <w:t>my</w:t>
      </w:r>
      <w:r>
        <w:rPr>
          <w:rFonts w:ascii="Lucida Bright" w:hAnsi="Lucida Bright"/>
        </w:rPr>
        <w:t xml:space="preserve"> effectiveness </w:t>
      </w:r>
    </w:p>
    <w:p w:rsidR="00FF6B32" w:rsidRDefault="00FF6B32" w:rsidP="006007E9">
      <w:pPr>
        <w:ind w:left="450"/>
        <w:rPr>
          <w:rFonts w:ascii="Lucida Bright" w:hAnsi="Lucida Bright"/>
        </w:rPr>
      </w:pPr>
    </w:p>
    <w:p w:rsidR="00FF6B32" w:rsidRDefault="00841740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All the while </w:t>
      </w:r>
      <w:r w:rsidR="00FF6B32">
        <w:rPr>
          <w:rFonts w:ascii="Lucida Bright" w:hAnsi="Lucida Bright"/>
        </w:rPr>
        <w:t xml:space="preserve">God </w:t>
      </w:r>
      <w:r w:rsidR="0079421D">
        <w:rPr>
          <w:rFonts w:ascii="Lucida Bright" w:hAnsi="Lucida Bright"/>
        </w:rPr>
        <w:t>ha</w:t>
      </w:r>
      <w:r w:rsidR="00FF6B32">
        <w:rPr>
          <w:rFonts w:ascii="Lucida Bright" w:hAnsi="Lucida Bright"/>
        </w:rPr>
        <w:t xml:space="preserve">s been trying to get me to see that His real desire is to Enlarge my heart </w:t>
      </w:r>
    </w:p>
    <w:p w:rsidR="00FF6B32" w:rsidRDefault="00FF6B32" w:rsidP="006007E9">
      <w:pPr>
        <w:ind w:left="450"/>
        <w:rPr>
          <w:rFonts w:ascii="Lucida Bright" w:hAnsi="Lucida Bright"/>
        </w:rPr>
      </w:pPr>
    </w:p>
    <w:p w:rsidR="0079421D" w:rsidRDefault="00FF6B32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God’s chief interest is in the individual </w:t>
      </w:r>
    </w:p>
    <w:p w:rsidR="0079421D" w:rsidRDefault="0079421D" w:rsidP="00762638">
      <w:pPr>
        <w:ind w:left="180"/>
        <w:rPr>
          <w:rFonts w:ascii="Lucida Bright" w:hAnsi="Lucida Bright"/>
        </w:rPr>
      </w:pPr>
    </w:p>
    <w:p w:rsidR="00FF6B32" w:rsidRDefault="00CB38FF" w:rsidP="006007E9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>B.</w:t>
      </w:r>
      <w:r w:rsidR="006007E9">
        <w:rPr>
          <w:rFonts w:ascii="Lucida Bright" w:hAnsi="Lucida Bright"/>
        </w:rPr>
        <w:t xml:space="preserve"> </w:t>
      </w:r>
      <w:r w:rsidR="0079421D" w:rsidRPr="006007E9">
        <w:rPr>
          <w:rFonts w:ascii="Lucida Bright" w:hAnsi="Lucida Bright"/>
          <w:u w:val="single"/>
        </w:rPr>
        <w:t>Again the Lord always does His work through individuals</w:t>
      </w:r>
      <w:r w:rsidR="00FF6B32">
        <w:rPr>
          <w:rFonts w:ascii="Lucida Bright" w:hAnsi="Lucida Bright"/>
        </w:rPr>
        <w:t xml:space="preserve"> </w:t>
      </w:r>
    </w:p>
    <w:p w:rsidR="0079421D" w:rsidRDefault="0079421D" w:rsidP="00762638">
      <w:pPr>
        <w:ind w:left="180"/>
        <w:rPr>
          <w:rFonts w:ascii="Lucida Bright" w:hAnsi="Lucida Bright"/>
        </w:rPr>
      </w:pPr>
    </w:p>
    <w:p w:rsidR="0079421D" w:rsidRDefault="0079421D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When the Lord wants to do something, </w:t>
      </w:r>
    </w:p>
    <w:p w:rsidR="0079421D" w:rsidRDefault="0079421D" w:rsidP="006007E9">
      <w:pPr>
        <w:ind w:left="450"/>
        <w:rPr>
          <w:rFonts w:ascii="Lucida Bright" w:hAnsi="Lucida Bright"/>
        </w:rPr>
      </w:pPr>
    </w:p>
    <w:p w:rsidR="0079421D" w:rsidRDefault="0079421D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He finds someone He can work through to get it done </w:t>
      </w:r>
    </w:p>
    <w:p w:rsidR="0079421D" w:rsidRDefault="0079421D" w:rsidP="006007E9">
      <w:pPr>
        <w:ind w:left="450"/>
        <w:rPr>
          <w:rFonts w:ascii="Lucida Bright" w:hAnsi="Lucida Bright"/>
        </w:rPr>
      </w:pPr>
    </w:p>
    <w:p w:rsidR="0079421D" w:rsidRDefault="0079421D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place too much emphasis on the external and material </w:t>
      </w:r>
    </w:p>
    <w:p w:rsidR="0079421D" w:rsidRDefault="0079421D" w:rsidP="006007E9">
      <w:pPr>
        <w:ind w:left="450"/>
        <w:rPr>
          <w:rFonts w:ascii="Lucida Bright" w:hAnsi="Lucida Bright"/>
        </w:rPr>
      </w:pPr>
    </w:p>
    <w:p w:rsidR="0079421D" w:rsidRDefault="0079421D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Notice David </w:t>
      </w:r>
      <w:r>
        <w:rPr>
          <w:rFonts w:ascii="Lucida Bright" w:hAnsi="Lucida Bright"/>
          <w:u w:val="single"/>
        </w:rPr>
        <w:t xml:space="preserve">did not </w:t>
      </w:r>
      <w:r>
        <w:rPr>
          <w:rFonts w:ascii="Lucida Bright" w:hAnsi="Lucida Bright"/>
        </w:rPr>
        <w:t xml:space="preserve">cry out – </w:t>
      </w:r>
      <w:r w:rsidRPr="0079421D">
        <w:rPr>
          <w:rFonts w:ascii="Lucida Bright" w:hAnsi="Lucida Bright"/>
          <w:i/>
        </w:rPr>
        <w:t>“Lord, give me a kingdom”</w:t>
      </w:r>
      <w:r>
        <w:rPr>
          <w:rFonts w:ascii="Lucida Bright" w:hAnsi="Lucida Bright"/>
        </w:rPr>
        <w:t xml:space="preserve"> or </w:t>
      </w:r>
      <w:r w:rsidRPr="0079421D">
        <w:rPr>
          <w:rFonts w:ascii="Lucida Bright" w:hAnsi="Lucida Bright"/>
          <w:i/>
        </w:rPr>
        <w:t>“Lord, give me a throne”</w:t>
      </w:r>
      <w:r>
        <w:rPr>
          <w:rFonts w:ascii="Lucida Bright" w:hAnsi="Lucida Bright"/>
        </w:rPr>
        <w:t xml:space="preserve"> </w:t>
      </w:r>
    </w:p>
    <w:p w:rsidR="0079421D" w:rsidRDefault="0079421D" w:rsidP="006007E9">
      <w:pPr>
        <w:ind w:left="450"/>
        <w:rPr>
          <w:rFonts w:ascii="Lucida Bright" w:hAnsi="Lucida Bright"/>
        </w:rPr>
      </w:pPr>
    </w:p>
    <w:p w:rsidR="0079421D" w:rsidRDefault="0079421D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Instead he spoke of How the Lord Enlarged him </w:t>
      </w:r>
    </w:p>
    <w:p w:rsidR="00AD5FC1" w:rsidRDefault="00AD5FC1" w:rsidP="00762638">
      <w:pPr>
        <w:ind w:left="180"/>
        <w:rPr>
          <w:rFonts w:ascii="Lucida Bright" w:hAnsi="Lucida Bright"/>
        </w:rPr>
      </w:pPr>
    </w:p>
    <w:p w:rsidR="006007E9" w:rsidRDefault="006007E9" w:rsidP="006007E9">
      <w:pPr>
        <w:ind w:left="450"/>
        <w:rPr>
          <w:rFonts w:ascii="Lucida Bright" w:hAnsi="Lucida Bright"/>
        </w:rPr>
      </w:pPr>
    </w:p>
    <w:p w:rsidR="00AD5FC1" w:rsidRPr="0079421D" w:rsidRDefault="00AD5FC1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Has far has I’m concern, the greatest work God wants to do for us is to Enlarge our hearts  </w:t>
      </w:r>
    </w:p>
    <w:p w:rsidR="0079421D" w:rsidRDefault="0079421D" w:rsidP="00762638">
      <w:pPr>
        <w:ind w:left="180"/>
        <w:rPr>
          <w:rFonts w:ascii="Lucida Bright" w:hAnsi="Lucida Bright"/>
        </w:rPr>
      </w:pPr>
    </w:p>
    <w:p w:rsidR="00AD5FC1" w:rsidRDefault="00AD5FC1" w:rsidP="00AD5FC1">
      <w:pPr>
        <w:jc w:val="both"/>
        <w:rPr>
          <w:rFonts w:ascii="Lucida Bright" w:hAnsi="Lucida Bright"/>
          <w:b/>
        </w:rPr>
      </w:pPr>
      <w:r w:rsidRPr="00122E10">
        <w:rPr>
          <w:rFonts w:ascii="Lucida Bright" w:hAnsi="Lucida Bright"/>
          <w:b/>
        </w:rPr>
        <w:t>THE “POSSIBILITY” OF BEING ENLARGED</w:t>
      </w:r>
    </w:p>
    <w:p w:rsidR="00AD5FC1" w:rsidRDefault="00AD5FC1" w:rsidP="00AD5FC1">
      <w:pPr>
        <w:ind w:left="180"/>
        <w:jc w:val="both"/>
        <w:rPr>
          <w:rFonts w:ascii="Lucida Bright" w:hAnsi="Lucida Bright"/>
          <w:b/>
        </w:rPr>
      </w:pPr>
    </w:p>
    <w:p w:rsidR="00AD5FC1" w:rsidRPr="00AD5FC1" w:rsidRDefault="00AD5FC1" w:rsidP="00AD5FC1">
      <w:pPr>
        <w:rPr>
          <w:rFonts w:ascii="Lucida Bright" w:hAnsi="Lucida Bright"/>
          <w:b/>
        </w:rPr>
      </w:pPr>
      <w:r w:rsidRPr="00AD5FC1">
        <w:rPr>
          <w:rFonts w:ascii="Lucida Bright" w:hAnsi="Lucida Bright"/>
          <w:b/>
        </w:rPr>
        <w:t xml:space="preserve">THE “PEOPLE” GOD ENLARGES </w:t>
      </w:r>
    </w:p>
    <w:p w:rsidR="00AD5FC1" w:rsidRDefault="00AD5FC1" w:rsidP="00762638">
      <w:pPr>
        <w:ind w:left="180"/>
        <w:rPr>
          <w:rFonts w:ascii="Lucida Bright" w:hAnsi="Lucida Bright"/>
        </w:rPr>
      </w:pPr>
    </w:p>
    <w:p w:rsidR="00AB741F" w:rsidRDefault="00762638" w:rsidP="00AB741F">
      <w:pPr>
        <w:ind w:hanging="180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</w:t>
      </w:r>
      <w:r w:rsidR="00AB741F">
        <w:rPr>
          <w:rFonts w:ascii="Lucida Bright" w:hAnsi="Lucida Bright"/>
          <w:b/>
        </w:rPr>
        <w:t xml:space="preserve">II. </w:t>
      </w:r>
      <w:r w:rsidR="00AB741F" w:rsidRPr="002048DC">
        <w:rPr>
          <w:rFonts w:ascii="Lucida Bright" w:hAnsi="Lucida Bright"/>
          <w:b/>
          <w:u w:val="single"/>
        </w:rPr>
        <w:t>THE “PATHWAY” TO BEING ENLARGED</w:t>
      </w:r>
    </w:p>
    <w:p w:rsidR="00841740" w:rsidRDefault="00841740" w:rsidP="00AB741F">
      <w:pPr>
        <w:ind w:hanging="180"/>
        <w:rPr>
          <w:rFonts w:ascii="Lucida Bright" w:hAnsi="Lucida Bright"/>
          <w:b/>
          <w:u w:val="single"/>
        </w:rPr>
      </w:pPr>
    </w:p>
    <w:p w:rsidR="00841740" w:rsidRDefault="00841740" w:rsidP="00841740">
      <w:pPr>
        <w:ind w:left="180"/>
        <w:rPr>
          <w:rFonts w:ascii="Lucida Bright" w:hAnsi="Lucida Bright"/>
        </w:rPr>
      </w:pPr>
      <w:r w:rsidRPr="00841740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Pr="00841740">
        <w:rPr>
          <w:rFonts w:ascii="Lucida Bright" w:hAnsi="Lucida Bright"/>
          <w:b/>
        </w:rPr>
        <w:t>“pathway”</w:t>
      </w:r>
      <w:r>
        <w:rPr>
          <w:rFonts w:ascii="Lucida Bright" w:hAnsi="Lucida Bright"/>
        </w:rPr>
        <w:t xml:space="preserve"> to being enlarged is not the pathway most of us would choose </w:t>
      </w:r>
    </w:p>
    <w:p w:rsidR="00841740" w:rsidRDefault="00841740" w:rsidP="00841740">
      <w:pPr>
        <w:ind w:left="180"/>
        <w:rPr>
          <w:rFonts w:ascii="Lucida Bright" w:hAnsi="Lucida Bright"/>
        </w:rPr>
      </w:pPr>
    </w:p>
    <w:p w:rsidR="00841740" w:rsidRDefault="00841740" w:rsidP="0084174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do not like this </w:t>
      </w:r>
      <w:r w:rsidRPr="00841740">
        <w:rPr>
          <w:rFonts w:ascii="Lucida Bright" w:hAnsi="Lucida Bright"/>
          <w:b/>
        </w:rPr>
        <w:t>pathway</w:t>
      </w:r>
      <w:r>
        <w:rPr>
          <w:rFonts w:ascii="Lucida Bright" w:hAnsi="Lucida Bright"/>
        </w:rPr>
        <w:t xml:space="preserve"> </w:t>
      </w:r>
    </w:p>
    <w:p w:rsidR="00841740" w:rsidRDefault="00841740" w:rsidP="00841740">
      <w:pPr>
        <w:ind w:left="180"/>
        <w:rPr>
          <w:rFonts w:ascii="Lucida Bright" w:hAnsi="Lucida Bright"/>
        </w:rPr>
      </w:pPr>
    </w:p>
    <w:p w:rsidR="00841740" w:rsidRDefault="00841740" w:rsidP="0084174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goes against our old natures </w:t>
      </w:r>
    </w:p>
    <w:p w:rsidR="00841740" w:rsidRDefault="00841740" w:rsidP="00841740">
      <w:pPr>
        <w:ind w:left="180"/>
        <w:rPr>
          <w:rFonts w:ascii="Lucida Bright" w:hAnsi="Lucida Bright"/>
        </w:rPr>
      </w:pPr>
    </w:p>
    <w:p w:rsidR="00841740" w:rsidRDefault="00841740" w:rsidP="0084174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it is in the Bible and we are going to have to face up to it </w:t>
      </w:r>
    </w:p>
    <w:p w:rsidR="00841740" w:rsidRDefault="00841740" w:rsidP="00841740">
      <w:pPr>
        <w:ind w:left="180"/>
        <w:rPr>
          <w:rFonts w:ascii="Lucida Bright" w:hAnsi="Lucida Bright"/>
        </w:rPr>
      </w:pPr>
    </w:p>
    <w:p w:rsidR="00841740" w:rsidRDefault="00841740" w:rsidP="0084174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Look at the end of </w:t>
      </w:r>
      <w:r w:rsidR="002E3CA9">
        <w:rPr>
          <w:rFonts w:ascii="Lucida Bright" w:hAnsi="Lucida Bright"/>
        </w:rPr>
        <w:t xml:space="preserve">the second part of </w:t>
      </w:r>
      <w:r w:rsidR="002E3CA9" w:rsidRPr="002E3CA9">
        <w:rPr>
          <w:rFonts w:ascii="Lucida Bright" w:hAnsi="Lucida Bright"/>
          <w:b/>
        </w:rPr>
        <w:t>v.1</w:t>
      </w:r>
      <w:r w:rsidR="002E3CA9">
        <w:rPr>
          <w:rFonts w:ascii="Lucida Bright" w:hAnsi="Lucida Bright"/>
        </w:rPr>
        <w:t xml:space="preserve"> </w:t>
      </w:r>
    </w:p>
    <w:p w:rsidR="002E3CA9" w:rsidRDefault="002E3CA9" w:rsidP="00841740">
      <w:pPr>
        <w:ind w:left="180"/>
        <w:rPr>
          <w:rFonts w:ascii="Lucida Bright" w:hAnsi="Lucida Bright"/>
        </w:rPr>
      </w:pPr>
    </w:p>
    <w:p w:rsidR="002E3CA9" w:rsidRDefault="002E3CA9" w:rsidP="00841740">
      <w:pPr>
        <w:ind w:left="180"/>
        <w:rPr>
          <w:rFonts w:ascii="Lucida Bright" w:hAnsi="Lucida Bright"/>
          <w:b/>
          <w:i/>
          <w:u w:val="single"/>
        </w:rPr>
      </w:pPr>
      <w:r>
        <w:rPr>
          <w:rFonts w:ascii="Lucida Bright" w:hAnsi="Lucida Bright"/>
        </w:rPr>
        <w:t xml:space="preserve">David says – </w:t>
      </w:r>
      <w:r>
        <w:rPr>
          <w:rFonts w:ascii="Lucida Bright" w:hAnsi="Lucida Bright"/>
          <w:b/>
          <w:i/>
        </w:rPr>
        <w:t xml:space="preserve">“thou hast enlarged me </w:t>
      </w:r>
      <w:r w:rsidRPr="002E3CA9">
        <w:rPr>
          <w:rFonts w:ascii="Lucida Bright" w:hAnsi="Lucida Bright"/>
          <w:b/>
          <w:i/>
          <w:u w:val="single"/>
        </w:rPr>
        <w:t>when I was in distress”</w:t>
      </w:r>
    </w:p>
    <w:p w:rsidR="002E3CA9" w:rsidRDefault="002E3CA9" w:rsidP="00841740">
      <w:pPr>
        <w:ind w:left="180"/>
        <w:rPr>
          <w:rFonts w:ascii="Lucida Bright" w:hAnsi="Lucida Bright"/>
          <w:b/>
          <w:i/>
          <w:u w:val="single"/>
        </w:rPr>
      </w:pPr>
    </w:p>
    <w:p w:rsidR="00762638" w:rsidRDefault="00762638" w:rsidP="00762638">
      <w:pPr>
        <w:ind w:left="180"/>
        <w:rPr>
          <w:rFonts w:ascii="Lucida Bright" w:hAnsi="Lucida Bright"/>
        </w:rPr>
      </w:pPr>
      <w:r w:rsidRPr="00762638">
        <w:rPr>
          <w:rFonts w:ascii="Lucida Bright" w:hAnsi="Lucida Bright"/>
        </w:rPr>
        <w:t xml:space="preserve">God </w:t>
      </w:r>
      <w:r>
        <w:rPr>
          <w:rFonts w:ascii="Lucida Bright" w:hAnsi="Lucida Bright"/>
        </w:rPr>
        <w:t>use</w:t>
      </w:r>
      <w:r w:rsidR="002E3CA9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times of distress to enlarge us </w:t>
      </w:r>
    </w:p>
    <w:p w:rsidR="002E3CA9" w:rsidRDefault="002E3CA9" w:rsidP="00762638">
      <w:pPr>
        <w:ind w:left="180"/>
        <w:rPr>
          <w:rFonts w:ascii="Lucida Bright" w:hAnsi="Lucida Bright"/>
        </w:rPr>
      </w:pPr>
    </w:p>
    <w:p w:rsidR="002E3CA9" w:rsidRPr="002E3CA9" w:rsidRDefault="00CB38FF" w:rsidP="002E3CA9">
      <w:pPr>
        <w:ind w:left="450" w:hanging="270"/>
        <w:rPr>
          <w:rFonts w:ascii="Lucida Bright" w:hAnsi="Lucida Bright"/>
          <w:u w:val="single"/>
        </w:rPr>
      </w:pPr>
      <w:r>
        <w:rPr>
          <w:rFonts w:ascii="Lucida Bright" w:hAnsi="Lucida Bright"/>
          <w:b/>
        </w:rPr>
        <w:t>A</w:t>
      </w:r>
      <w:r w:rsidR="002E3CA9" w:rsidRPr="002E3CA9">
        <w:rPr>
          <w:rFonts w:ascii="Lucida Bright" w:hAnsi="Lucida Bright"/>
          <w:b/>
        </w:rPr>
        <w:t>.</w:t>
      </w:r>
      <w:r w:rsidR="002E3CA9">
        <w:rPr>
          <w:rFonts w:ascii="Lucida Bright" w:hAnsi="Lucida Bright"/>
        </w:rPr>
        <w:t xml:space="preserve"> </w:t>
      </w:r>
      <w:r w:rsidR="002E3CA9" w:rsidRPr="002E3CA9">
        <w:rPr>
          <w:rFonts w:ascii="Lucida Bright" w:hAnsi="Lucida Bright"/>
          <w:u w:val="single"/>
        </w:rPr>
        <w:t xml:space="preserve">Mature Christians are people who have had to go through some very distressing times  </w:t>
      </w:r>
    </w:p>
    <w:p w:rsidR="002E3CA9" w:rsidRDefault="002E3CA9" w:rsidP="002E3CA9">
      <w:pPr>
        <w:ind w:left="450" w:hanging="270"/>
        <w:rPr>
          <w:rFonts w:ascii="Lucida Bright" w:hAnsi="Lucida Bright"/>
        </w:rPr>
      </w:pPr>
    </w:p>
    <w:p w:rsidR="002E3CA9" w:rsidRDefault="002E3CA9" w:rsidP="002E3CA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all want to be mature Christians; at least we say we do </w:t>
      </w:r>
    </w:p>
    <w:p w:rsidR="002E3CA9" w:rsidRDefault="002E3CA9" w:rsidP="002E3CA9">
      <w:pPr>
        <w:ind w:left="450"/>
        <w:rPr>
          <w:rFonts w:ascii="Lucida Bright" w:hAnsi="Lucida Bright"/>
        </w:rPr>
      </w:pPr>
    </w:p>
    <w:p w:rsidR="002E3CA9" w:rsidRDefault="002E3CA9" w:rsidP="002E3CA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But we do not like what it takes to become one </w:t>
      </w:r>
    </w:p>
    <w:p w:rsidR="002E3CA9" w:rsidRDefault="002E3CA9" w:rsidP="002E3CA9">
      <w:pPr>
        <w:ind w:left="450"/>
        <w:rPr>
          <w:rFonts w:ascii="Lucida Bright" w:hAnsi="Lucida Bright"/>
        </w:rPr>
      </w:pPr>
    </w:p>
    <w:p w:rsidR="002E3CA9" w:rsidRDefault="002E3CA9" w:rsidP="002E3CA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Remember this though, </w:t>
      </w:r>
      <w:r w:rsidRPr="002E3CA9">
        <w:rPr>
          <w:rFonts w:ascii="Lucida Bright" w:hAnsi="Lucida Bright"/>
          <w:i/>
        </w:rPr>
        <w:t>Trouble borne in the spirit of Jesus Christ does not destroy people; it builds people</w:t>
      </w:r>
      <w:r>
        <w:rPr>
          <w:rFonts w:ascii="Lucida Bright" w:hAnsi="Lucida Bright"/>
        </w:rPr>
        <w:t xml:space="preserve"> </w:t>
      </w:r>
    </w:p>
    <w:p w:rsidR="00A43C85" w:rsidRDefault="00A43C85" w:rsidP="006007E9">
      <w:pPr>
        <w:ind w:left="450" w:hanging="270"/>
        <w:rPr>
          <w:rFonts w:ascii="Lucida Bright" w:hAnsi="Lucida Bright"/>
          <w:b/>
        </w:rPr>
      </w:pPr>
    </w:p>
    <w:p w:rsidR="006007E9" w:rsidRDefault="00CB38FF" w:rsidP="006007E9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>B</w:t>
      </w:r>
      <w:r w:rsidR="006007E9" w:rsidRPr="006007E9">
        <w:rPr>
          <w:rFonts w:ascii="Lucida Bright" w:hAnsi="Lucida Bright"/>
          <w:b/>
        </w:rPr>
        <w:t xml:space="preserve">. </w:t>
      </w:r>
      <w:r w:rsidR="006007E9" w:rsidRPr="006007E9">
        <w:rPr>
          <w:rFonts w:ascii="Lucida Bright" w:hAnsi="Lucida Bright"/>
          <w:u w:val="single"/>
        </w:rPr>
        <w:t xml:space="preserve">David said – </w:t>
      </w:r>
      <w:r w:rsidR="006007E9" w:rsidRPr="006007E9">
        <w:rPr>
          <w:rFonts w:ascii="Lucida Bright" w:hAnsi="Lucida Bright"/>
          <w:i/>
          <w:u w:val="single"/>
        </w:rPr>
        <w:t>When I was distressed,</w:t>
      </w:r>
      <w:r w:rsidR="006007E9">
        <w:rPr>
          <w:rFonts w:ascii="Lucida Bright" w:hAnsi="Lucida Bright"/>
        </w:rPr>
        <w:t xml:space="preserve"> </w:t>
      </w:r>
    </w:p>
    <w:p w:rsidR="006007E9" w:rsidRDefault="006007E9" w:rsidP="006007E9">
      <w:pPr>
        <w:ind w:left="450" w:hanging="270"/>
        <w:rPr>
          <w:rFonts w:ascii="Lucida Bright" w:hAnsi="Lucida Bright"/>
        </w:rPr>
      </w:pPr>
    </w:p>
    <w:p w:rsidR="006007E9" w:rsidRPr="006007E9" w:rsidRDefault="006007E9" w:rsidP="006007E9">
      <w:pPr>
        <w:ind w:left="450"/>
        <w:rPr>
          <w:rFonts w:ascii="Lucida Bright" w:hAnsi="Lucida Bright"/>
          <w:i/>
        </w:rPr>
      </w:pPr>
      <w:r w:rsidRPr="006007E9">
        <w:rPr>
          <w:rFonts w:ascii="Lucida Bright" w:hAnsi="Lucida Bright"/>
          <w:i/>
        </w:rPr>
        <w:t xml:space="preserve">When I was in a position where there was absolutely no way out, </w:t>
      </w:r>
    </w:p>
    <w:p w:rsidR="006007E9" w:rsidRDefault="006007E9" w:rsidP="006007E9">
      <w:pPr>
        <w:ind w:left="450"/>
        <w:rPr>
          <w:rFonts w:ascii="Lucida Bright" w:hAnsi="Lucida Bright"/>
        </w:rPr>
      </w:pPr>
    </w:p>
    <w:p w:rsidR="006007E9" w:rsidRDefault="006007E9" w:rsidP="006007E9">
      <w:pPr>
        <w:ind w:left="450"/>
        <w:rPr>
          <w:rFonts w:ascii="Lucida Bright" w:hAnsi="Lucida Bright"/>
          <w:i/>
        </w:rPr>
      </w:pPr>
      <w:r w:rsidRPr="006007E9">
        <w:rPr>
          <w:rFonts w:ascii="Lucida Bright" w:hAnsi="Lucida Bright"/>
          <w:i/>
        </w:rPr>
        <w:t xml:space="preserve">When I was being pressed from all sides and there was no hope </w:t>
      </w:r>
    </w:p>
    <w:p w:rsidR="006007E9" w:rsidRDefault="006007E9" w:rsidP="006007E9">
      <w:pPr>
        <w:ind w:left="450"/>
        <w:rPr>
          <w:rFonts w:ascii="Lucida Bright" w:hAnsi="Lucida Bright"/>
        </w:rPr>
      </w:pPr>
    </w:p>
    <w:p w:rsidR="006007E9" w:rsidRDefault="006007E9" w:rsidP="006007E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That is when God Enlarged me </w:t>
      </w:r>
    </w:p>
    <w:p w:rsidR="006007E9" w:rsidRDefault="006007E9" w:rsidP="006007E9">
      <w:pPr>
        <w:rPr>
          <w:rFonts w:ascii="Lucida Bright" w:hAnsi="Lucida Bright"/>
        </w:rPr>
      </w:pPr>
    </w:p>
    <w:p w:rsidR="006007E9" w:rsidRDefault="00CB38FF" w:rsidP="006007E9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b/>
        </w:rPr>
        <w:t>C</w:t>
      </w:r>
      <w:r w:rsidR="006007E9">
        <w:rPr>
          <w:rFonts w:ascii="Lucida Bright" w:hAnsi="Lucida Bright"/>
          <w:b/>
        </w:rPr>
        <w:t xml:space="preserve">. </w:t>
      </w:r>
      <w:proofErr w:type="gramStart"/>
      <w:r w:rsidRPr="00CB38FF">
        <w:rPr>
          <w:rFonts w:ascii="Lucida Bright" w:hAnsi="Lucida Bright"/>
          <w:u w:val="single"/>
        </w:rPr>
        <w:t>The</w:t>
      </w:r>
      <w:proofErr w:type="gramEnd"/>
      <w:r w:rsidRPr="00CB38FF">
        <w:rPr>
          <w:rFonts w:ascii="Lucida Bright" w:hAnsi="Lucida Bright"/>
          <w:u w:val="single"/>
        </w:rPr>
        <w:t xml:space="preserve"> Reason God uses Distress</w:t>
      </w:r>
    </w:p>
    <w:p w:rsidR="00CB38FF" w:rsidRDefault="00CB38FF" w:rsidP="006007E9">
      <w:pPr>
        <w:ind w:left="180"/>
        <w:rPr>
          <w:rFonts w:ascii="Lucida Bright" w:hAnsi="Lucida Bright"/>
          <w:u w:val="single"/>
        </w:rPr>
      </w:pPr>
    </w:p>
    <w:p w:rsidR="00CB38FF" w:rsidRDefault="00CB38FF" w:rsidP="00CB38FF">
      <w:pPr>
        <w:ind w:left="450"/>
        <w:rPr>
          <w:rFonts w:ascii="Lucida Bright" w:hAnsi="Lucida Bright"/>
        </w:rPr>
      </w:pPr>
      <w:r w:rsidRPr="00CB38FF">
        <w:rPr>
          <w:rFonts w:ascii="Lucida Bright" w:hAnsi="Lucida Bright"/>
        </w:rPr>
        <w:t>This is not a matter of simply</w:t>
      </w:r>
      <w:r>
        <w:rPr>
          <w:rFonts w:ascii="Lucida Bright" w:hAnsi="Lucida Bright"/>
        </w:rPr>
        <w:t xml:space="preserve"> having trouble and heartache  </w:t>
      </w:r>
    </w:p>
    <w:p w:rsidR="00CB38FF" w:rsidRDefault="00CB38FF" w:rsidP="00CB38FF">
      <w:pPr>
        <w:ind w:left="450"/>
        <w:rPr>
          <w:rFonts w:ascii="Lucida Bright" w:hAnsi="Lucida Bright"/>
        </w:rPr>
      </w:pPr>
    </w:p>
    <w:p w:rsidR="00CB38FF" w:rsidRPr="00CB38FF" w:rsidRDefault="00CB38FF" w:rsidP="00CB38FF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It is what we learn about God and His comforting presence that we can share with others </w:t>
      </w:r>
    </w:p>
    <w:p w:rsidR="00CB38FF" w:rsidRDefault="00CB38FF" w:rsidP="006007E9">
      <w:pPr>
        <w:ind w:left="180"/>
        <w:rPr>
          <w:rFonts w:ascii="Lucida Bright" w:hAnsi="Lucida Bright"/>
        </w:rPr>
      </w:pPr>
    </w:p>
    <w:p w:rsidR="00CB38FF" w:rsidRPr="00CB38FF" w:rsidRDefault="00CB38FF" w:rsidP="00CB38FF">
      <w:pPr>
        <w:ind w:left="450"/>
        <w:rPr>
          <w:rFonts w:ascii="Lucida Bright" w:hAnsi="Lucida Bright"/>
          <w:b/>
          <w:i/>
        </w:rPr>
      </w:pPr>
      <w:r w:rsidRPr="00CB38FF">
        <w:rPr>
          <w:rFonts w:ascii="Lucida Bright" w:hAnsi="Lucida Bright"/>
          <w:b/>
        </w:rPr>
        <w:t xml:space="preserve">II Corinthians 1:3, 4 – </w:t>
      </w:r>
      <w:r w:rsidRPr="00CB38FF">
        <w:rPr>
          <w:rFonts w:ascii="Lucida Bright" w:hAnsi="Lucida Bright"/>
          <w:b/>
          <w:i/>
        </w:rPr>
        <w:t xml:space="preserve">“Blessed </w:t>
      </w:r>
      <w:r w:rsidRPr="00CB38FF">
        <w:rPr>
          <w:rFonts w:ascii="Lucida Bright" w:hAnsi="Lucida Bright"/>
          <w:b/>
          <w:i/>
          <w:iCs/>
        </w:rPr>
        <w:t>be</w:t>
      </w:r>
      <w:r w:rsidRPr="00CB38FF">
        <w:rPr>
          <w:rFonts w:ascii="Lucida Bright" w:hAnsi="Lucida Bright"/>
          <w:b/>
          <w:i/>
        </w:rPr>
        <w:t xml:space="preserve"> God, even the Father of our Lord Jesus Christ, the Father of mercies, and the God of all comfort;” </w:t>
      </w:r>
      <w:r w:rsidRPr="00CB38FF">
        <w:rPr>
          <w:rFonts w:ascii="Lucida Bright" w:hAnsi="Lucida Bright"/>
          <w:b/>
          <w:i/>
        </w:rPr>
        <w:br/>
        <w:t xml:space="preserve">“Who </w:t>
      </w:r>
      <w:proofErr w:type="spellStart"/>
      <w:r w:rsidRPr="00CB38FF">
        <w:rPr>
          <w:rFonts w:ascii="Lucida Bright" w:hAnsi="Lucida Bright"/>
          <w:b/>
          <w:i/>
        </w:rPr>
        <w:t>comforteth</w:t>
      </w:r>
      <w:proofErr w:type="spellEnd"/>
      <w:r w:rsidRPr="00CB38FF">
        <w:rPr>
          <w:rFonts w:ascii="Lucida Bright" w:hAnsi="Lucida Bright"/>
          <w:b/>
          <w:i/>
        </w:rPr>
        <w:t xml:space="preserve"> us in all our tribulation, that we may be able to comfort them which are in any trouble, by the comfort wherewith we ourselves are comforted of God” </w:t>
      </w:r>
    </w:p>
    <w:p w:rsidR="00CB38FF" w:rsidRDefault="00CB38FF" w:rsidP="00CB38FF">
      <w:pPr>
        <w:ind w:left="450"/>
        <w:rPr>
          <w:rFonts w:ascii="Lucida Bright" w:hAnsi="Lucida Bright"/>
        </w:rPr>
      </w:pPr>
    </w:p>
    <w:p w:rsidR="00783EB7" w:rsidRDefault="00783EB7" w:rsidP="00CB38FF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not about boasting in our ability to get through difficult situations </w:t>
      </w:r>
    </w:p>
    <w:p w:rsidR="00783EB7" w:rsidRDefault="00783EB7" w:rsidP="00CB38FF">
      <w:pPr>
        <w:ind w:left="450"/>
        <w:rPr>
          <w:rFonts w:ascii="Lucida Bright" w:hAnsi="Lucida Bright"/>
        </w:rPr>
      </w:pPr>
    </w:p>
    <w:p w:rsidR="00783EB7" w:rsidRDefault="00783EB7" w:rsidP="00CB38FF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about giving God the glory for getting you through </w:t>
      </w:r>
    </w:p>
    <w:p w:rsidR="00783EB7" w:rsidRDefault="00783EB7" w:rsidP="00CB38FF">
      <w:pPr>
        <w:ind w:left="450"/>
        <w:rPr>
          <w:rFonts w:ascii="Lucida Bright" w:hAnsi="Lucida Bright"/>
        </w:rPr>
      </w:pPr>
    </w:p>
    <w:p w:rsidR="00783EB7" w:rsidRPr="00CB38FF" w:rsidRDefault="00783EB7" w:rsidP="00CB38FF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And then telling others that the same God can get them through </w:t>
      </w:r>
    </w:p>
    <w:p w:rsidR="006007E9" w:rsidRDefault="006007E9" w:rsidP="002E3CA9">
      <w:pPr>
        <w:ind w:left="180"/>
        <w:rPr>
          <w:rFonts w:ascii="Lucida Bright" w:hAnsi="Lucida Bright"/>
        </w:rPr>
      </w:pPr>
    </w:p>
    <w:p w:rsidR="002E3CA9" w:rsidRDefault="002E3CA9" w:rsidP="002E3CA9">
      <w:pPr>
        <w:ind w:left="180"/>
        <w:rPr>
          <w:rFonts w:ascii="Lucida Bright" w:hAnsi="Lucida Bright"/>
        </w:rPr>
      </w:pPr>
      <w:r w:rsidRPr="00762638">
        <w:rPr>
          <w:rFonts w:ascii="Lucida Bright" w:hAnsi="Lucida Bright"/>
        </w:rPr>
        <w:t xml:space="preserve">God </w:t>
      </w:r>
      <w:r>
        <w:rPr>
          <w:rFonts w:ascii="Lucida Bright" w:hAnsi="Lucida Bright"/>
        </w:rPr>
        <w:t xml:space="preserve">may use times of distress to enlarge us </w:t>
      </w:r>
    </w:p>
    <w:p w:rsidR="00762638" w:rsidRDefault="00762638" w:rsidP="00762638">
      <w:pPr>
        <w:ind w:left="180"/>
        <w:rPr>
          <w:rFonts w:ascii="Lucida Bright" w:hAnsi="Lucida Bright"/>
        </w:rPr>
      </w:pPr>
    </w:p>
    <w:p w:rsidR="00783EB7" w:rsidRDefault="00762638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reason being that it gives us a greater heart for Him and a greater capacity to be used of Him </w:t>
      </w:r>
    </w:p>
    <w:p w:rsidR="00783EB7" w:rsidRDefault="00783EB7" w:rsidP="00762638">
      <w:pPr>
        <w:ind w:left="180"/>
        <w:rPr>
          <w:rFonts w:ascii="Lucida Bright" w:hAnsi="Lucida Bright"/>
        </w:rPr>
      </w:pPr>
    </w:p>
    <w:p w:rsidR="00783EB7" w:rsidRDefault="00783EB7" w:rsidP="00783EB7">
      <w:pPr>
        <w:jc w:val="both"/>
        <w:rPr>
          <w:rFonts w:ascii="Lucida Bright" w:hAnsi="Lucida Bright"/>
          <w:b/>
        </w:rPr>
      </w:pPr>
      <w:r w:rsidRPr="00122E10">
        <w:rPr>
          <w:rFonts w:ascii="Lucida Bright" w:hAnsi="Lucida Bright"/>
          <w:b/>
        </w:rPr>
        <w:t>THE “POSSIBILITY” OF BEING ENLARGED</w:t>
      </w:r>
    </w:p>
    <w:p w:rsidR="00783EB7" w:rsidRDefault="00783EB7" w:rsidP="00783EB7">
      <w:pPr>
        <w:ind w:left="180"/>
        <w:jc w:val="both"/>
        <w:rPr>
          <w:rFonts w:ascii="Lucida Bright" w:hAnsi="Lucida Bright"/>
          <w:b/>
        </w:rPr>
      </w:pPr>
    </w:p>
    <w:p w:rsidR="00783EB7" w:rsidRPr="00AD5FC1" w:rsidRDefault="00783EB7" w:rsidP="00783EB7">
      <w:pPr>
        <w:rPr>
          <w:rFonts w:ascii="Lucida Bright" w:hAnsi="Lucida Bright"/>
          <w:b/>
        </w:rPr>
      </w:pPr>
      <w:r w:rsidRPr="00AD5FC1">
        <w:rPr>
          <w:rFonts w:ascii="Lucida Bright" w:hAnsi="Lucida Bright"/>
          <w:b/>
        </w:rPr>
        <w:t xml:space="preserve">THE “PEOPLE” GOD ENLARGES </w:t>
      </w:r>
    </w:p>
    <w:p w:rsidR="00783EB7" w:rsidRDefault="00783EB7" w:rsidP="00783EB7">
      <w:pPr>
        <w:ind w:left="180"/>
        <w:rPr>
          <w:rFonts w:ascii="Lucida Bright" w:hAnsi="Lucida Bright"/>
        </w:rPr>
      </w:pPr>
    </w:p>
    <w:p w:rsidR="00783EB7" w:rsidRPr="00783EB7" w:rsidRDefault="00783EB7" w:rsidP="00783EB7">
      <w:pPr>
        <w:rPr>
          <w:rFonts w:ascii="Lucida Bright" w:hAnsi="Lucida Bright"/>
          <w:b/>
        </w:rPr>
      </w:pPr>
      <w:r w:rsidRPr="00783EB7">
        <w:rPr>
          <w:rFonts w:ascii="Lucida Bright" w:hAnsi="Lucida Bright"/>
          <w:b/>
        </w:rPr>
        <w:t>THE “PATHWAY” TO BEING ENLARGED</w:t>
      </w:r>
    </w:p>
    <w:p w:rsidR="00762638" w:rsidRPr="00762638" w:rsidRDefault="00762638" w:rsidP="0076263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AB741F" w:rsidRDefault="00AB741F" w:rsidP="00AB741F">
      <w:pPr>
        <w:ind w:hanging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</w:t>
      </w:r>
      <w:r w:rsidR="00762638">
        <w:rPr>
          <w:rFonts w:ascii="Lucida Bright" w:hAnsi="Lucida Bright"/>
          <w:b/>
        </w:rPr>
        <w:t>V</w:t>
      </w:r>
      <w:r>
        <w:rPr>
          <w:rFonts w:ascii="Lucida Bright" w:hAnsi="Lucida Bright"/>
          <w:b/>
        </w:rPr>
        <w:t xml:space="preserve">. </w:t>
      </w:r>
      <w:r w:rsidRPr="002048DC">
        <w:rPr>
          <w:rFonts w:ascii="Lucida Bright" w:hAnsi="Lucida Bright"/>
          <w:b/>
          <w:u w:val="single"/>
        </w:rPr>
        <w:t>THE “PEACE” FROM THE ENLARGED LIFE</w:t>
      </w:r>
      <w:r>
        <w:rPr>
          <w:rFonts w:ascii="Lucida Bright" w:hAnsi="Lucida Bright"/>
          <w:b/>
        </w:rPr>
        <w:t xml:space="preserve"> </w:t>
      </w:r>
    </w:p>
    <w:p w:rsidR="00D75BDA" w:rsidRDefault="00D75BDA" w:rsidP="00AB741F">
      <w:pPr>
        <w:ind w:hanging="180"/>
        <w:rPr>
          <w:rFonts w:ascii="Lucida Bright" w:hAnsi="Lucida Bright"/>
          <w:b/>
        </w:rPr>
      </w:pPr>
    </w:p>
    <w:p w:rsidR="00D75BDA" w:rsidRDefault="00D75BDA" w:rsidP="00D75BD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read </w:t>
      </w:r>
      <w:r w:rsidRPr="00D75BDA">
        <w:rPr>
          <w:rFonts w:ascii="Lucida Bright" w:hAnsi="Lucida Bright"/>
          <w:b/>
        </w:rPr>
        <w:t>vs. 7 &amp; 8</w:t>
      </w:r>
      <w:r>
        <w:rPr>
          <w:rFonts w:ascii="Lucida Bright" w:hAnsi="Lucida Bright"/>
        </w:rPr>
        <w:t xml:space="preserve"> </w:t>
      </w:r>
    </w:p>
    <w:p w:rsidR="00D75BDA" w:rsidRDefault="00D75BDA" w:rsidP="00D75BDA">
      <w:pPr>
        <w:ind w:left="180"/>
        <w:rPr>
          <w:rFonts w:ascii="Lucida Bright" w:hAnsi="Lucida Bright"/>
        </w:rPr>
      </w:pPr>
    </w:p>
    <w:p w:rsidR="00D75BDA" w:rsidRDefault="00D75BDA" w:rsidP="00D75BD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Lord declares – </w:t>
      </w:r>
      <w:r>
        <w:rPr>
          <w:rFonts w:ascii="Lucida Bright" w:hAnsi="Lucida Bright"/>
          <w:i/>
        </w:rPr>
        <w:t xml:space="preserve">“If you follow </w:t>
      </w:r>
      <w:proofErr w:type="gramStart"/>
      <w:r>
        <w:rPr>
          <w:rFonts w:ascii="Lucida Bright" w:hAnsi="Lucida Bright"/>
          <w:i/>
        </w:rPr>
        <w:t>Me</w:t>
      </w:r>
      <w:proofErr w:type="gramEnd"/>
      <w:r>
        <w:rPr>
          <w:rFonts w:ascii="Lucida Bright" w:hAnsi="Lucida Bright"/>
          <w:i/>
        </w:rPr>
        <w:t xml:space="preserve">, the gladness I will put in your heart will far exceed what the world has to offer” </w:t>
      </w:r>
    </w:p>
    <w:p w:rsidR="00D75BDA" w:rsidRDefault="00D75BDA" w:rsidP="00D75BDA">
      <w:pPr>
        <w:ind w:left="180"/>
        <w:rPr>
          <w:rFonts w:ascii="Lucida Bright" w:hAnsi="Lucida Bright"/>
          <w:i/>
        </w:rPr>
      </w:pPr>
    </w:p>
    <w:p w:rsidR="00D75BDA" w:rsidRDefault="00D75BDA" w:rsidP="00D75BD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Do I have all the answers? </w:t>
      </w:r>
    </w:p>
    <w:p w:rsidR="00D75BDA" w:rsidRDefault="00D75BDA" w:rsidP="00D75BDA">
      <w:pPr>
        <w:ind w:left="180"/>
        <w:rPr>
          <w:rFonts w:ascii="Lucida Bright" w:hAnsi="Lucida Bright"/>
        </w:rPr>
      </w:pPr>
    </w:p>
    <w:p w:rsidR="00D75BDA" w:rsidRDefault="00D75BDA" w:rsidP="00D75BD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No, but in my distress God Taught me to trust Him </w:t>
      </w:r>
    </w:p>
    <w:p w:rsidR="00D75BDA" w:rsidRDefault="00D75BDA" w:rsidP="00D75BDA">
      <w:pPr>
        <w:ind w:left="180"/>
        <w:rPr>
          <w:rFonts w:ascii="Lucida Bright" w:hAnsi="Lucida Bright"/>
        </w:rPr>
      </w:pPr>
    </w:p>
    <w:p w:rsidR="00D75BDA" w:rsidRDefault="00D75BDA" w:rsidP="00D75BD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in trusting Him, He gives me Peace </w:t>
      </w:r>
    </w:p>
    <w:p w:rsidR="00D75BDA" w:rsidRDefault="00D75BDA" w:rsidP="00D75BDA">
      <w:pPr>
        <w:ind w:left="180"/>
        <w:rPr>
          <w:rFonts w:ascii="Lucida Bright" w:hAnsi="Lucida Bright"/>
        </w:rPr>
      </w:pPr>
    </w:p>
    <w:p w:rsidR="00D75BDA" w:rsidRDefault="00D75BDA" w:rsidP="00D75BD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all have thing</w:t>
      </w:r>
      <w:r w:rsidR="001D4E97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we worry about, some more than others </w:t>
      </w:r>
    </w:p>
    <w:p w:rsidR="00D75BDA" w:rsidRDefault="00D75BDA" w:rsidP="00D75BDA">
      <w:pPr>
        <w:ind w:left="180"/>
        <w:rPr>
          <w:rFonts w:ascii="Lucida Bright" w:hAnsi="Lucida Bright"/>
        </w:rPr>
      </w:pPr>
    </w:p>
    <w:p w:rsidR="00D75BDA" w:rsidRDefault="00D75BDA" w:rsidP="00D75BD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we must come to the place where we say – </w:t>
      </w:r>
    </w:p>
    <w:p w:rsidR="00D75BDA" w:rsidRDefault="00D75BDA" w:rsidP="00D75BDA">
      <w:pPr>
        <w:ind w:left="180"/>
        <w:rPr>
          <w:rFonts w:ascii="Lucida Bright" w:hAnsi="Lucida Bright"/>
        </w:rPr>
      </w:pPr>
    </w:p>
    <w:p w:rsidR="00D75BDA" w:rsidRDefault="00D75BDA" w:rsidP="00D75BDA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“I want God’s will” </w:t>
      </w:r>
    </w:p>
    <w:p w:rsidR="00D75BDA" w:rsidRDefault="00D75BDA" w:rsidP="00D75BDA">
      <w:pPr>
        <w:ind w:left="180"/>
        <w:rPr>
          <w:rFonts w:ascii="Lucida Bright" w:hAnsi="Lucida Bright"/>
          <w:i/>
        </w:rPr>
      </w:pPr>
    </w:p>
    <w:p w:rsidR="00DD13D3" w:rsidRDefault="00DD13D3" w:rsidP="00D75BD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only way we can have peace is by giving it to the Lord </w:t>
      </w:r>
    </w:p>
    <w:p w:rsidR="00DD13D3" w:rsidRPr="00D75BDA" w:rsidRDefault="00DD13D3" w:rsidP="00D75BDA">
      <w:pPr>
        <w:ind w:left="180"/>
        <w:rPr>
          <w:rFonts w:ascii="Lucida Bright" w:hAnsi="Lucida Bright"/>
        </w:rPr>
      </w:pPr>
    </w:p>
    <w:p w:rsidR="00762638" w:rsidRPr="00B46D83" w:rsidRDefault="00B46D83" w:rsidP="00762638">
      <w:pPr>
        <w:ind w:left="180"/>
        <w:rPr>
          <w:rFonts w:ascii="Lucida Bright" w:hAnsi="Lucida Bright"/>
        </w:rPr>
      </w:pPr>
      <w:r w:rsidRPr="00B46D83">
        <w:rPr>
          <w:rFonts w:ascii="Lucida Bright" w:hAnsi="Lucida Bright"/>
        </w:rPr>
        <w:t xml:space="preserve">God gives us a peace as we place our faith in Him </w:t>
      </w:r>
    </w:p>
    <w:p w:rsidR="00AB741F" w:rsidRDefault="00AB741F" w:rsidP="00AB741F">
      <w:pPr>
        <w:ind w:hanging="180"/>
        <w:rPr>
          <w:rFonts w:ascii="Lucida Bright" w:hAnsi="Lucida Bright"/>
          <w:b/>
        </w:rPr>
      </w:pPr>
    </w:p>
    <w:p w:rsidR="00DD13D3" w:rsidRDefault="00AB741F" w:rsidP="00DD13D3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DD13D3" w:rsidRDefault="00DD13D3" w:rsidP="00DD13D3">
      <w:pPr>
        <w:rPr>
          <w:rFonts w:ascii="Lucida Bright" w:hAnsi="Lucida Bright"/>
          <w:b/>
        </w:rPr>
      </w:pPr>
    </w:p>
    <w:p w:rsidR="00AB741F" w:rsidRDefault="00DD13D3" w:rsidP="00DD13D3">
      <w:pPr>
        <w:ind w:left="180"/>
        <w:rPr>
          <w:rFonts w:ascii="Lucida Bright" w:hAnsi="Lucida Bright"/>
        </w:rPr>
      </w:pPr>
      <w:r w:rsidRPr="00DD13D3">
        <w:rPr>
          <w:rFonts w:ascii="Lucida Bright" w:hAnsi="Lucida Bright"/>
        </w:rPr>
        <w:t>The Lord is not finished with us yet</w:t>
      </w:r>
      <w:r w:rsidR="00AB741F" w:rsidRPr="00DD13D3">
        <w:rPr>
          <w:rFonts w:ascii="Lucida Bright" w:hAnsi="Lucida Bright"/>
        </w:rPr>
        <w:t xml:space="preserve">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Do you know how I know this to be true?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we are still here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Sometimes we get so weary, that we are about to just give up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remember, God is not finished with us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the way the Lord works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put God before men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realize that God enlarges people, not ministries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path to being enlarged involves distress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Default="00DD13D3" w:rsidP="00DD13D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through trusting God in our distress, He brings us Peace </w:t>
      </w:r>
    </w:p>
    <w:p w:rsidR="00DD13D3" w:rsidRDefault="00DD13D3" w:rsidP="00DD13D3">
      <w:pPr>
        <w:ind w:left="180"/>
        <w:rPr>
          <w:rFonts w:ascii="Lucida Bright" w:hAnsi="Lucida Bright"/>
        </w:rPr>
      </w:pPr>
    </w:p>
    <w:p w:rsidR="00DD13D3" w:rsidRPr="00126A9C" w:rsidRDefault="00126A9C" w:rsidP="00DD13D3">
      <w:pPr>
        <w:ind w:left="180"/>
        <w:rPr>
          <w:rFonts w:ascii="Lucida Bright" w:hAnsi="Lucida Bright"/>
          <w:b/>
          <w:i/>
        </w:rPr>
      </w:pPr>
      <w:r w:rsidRPr="00126A9C">
        <w:rPr>
          <w:rFonts w:ascii="Lucida Bright" w:hAnsi="Lucida Bright"/>
          <w:b/>
          <w:i/>
        </w:rPr>
        <w:t xml:space="preserve">“Hear me when I call, O God of my righteousness: </w:t>
      </w:r>
      <w:r w:rsidRPr="00126A9C">
        <w:rPr>
          <w:rFonts w:ascii="Lucida Bright" w:hAnsi="Lucida Bright"/>
          <w:b/>
          <w:i/>
          <w:u w:val="single"/>
        </w:rPr>
        <w:t xml:space="preserve">thou hast enlarged me </w:t>
      </w:r>
      <w:r w:rsidRPr="00126A9C">
        <w:rPr>
          <w:rFonts w:ascii="Lucida Bright" w:hAnsi="Lucida Bright"/>
          <w:b/>
          <w:i/>
          <w:iCs/>
        </w:rPr>
        <w:t>when I was</w:t>
      </w:r>
      <w:r w:rsidRPr="00126A9C">
        <w:rPr>
          <w:rFonts w:ascii="Lucida Bright" w:hAnsi="Lucida Bright"/>
          <w:b/>
          <w:i/>
        </w:rPr>
        <w:t xml:space="preserve"> in distress; have mercy upon me, and hear my prayer”</w:t>
      </w:r>
    </w:p>
    <w:p w:rsidR="00DD13D3" w:rsidRDefault="00DD13D3" w:rsidP="00AB741F">
      <w:pPr>
        <w:ind w:hanging="180"/>
        <w:rPr>
          <w:rFonts w:ascii="Lucida Bright" w:hAnsi="Lucida Bright"/>
          <w:b/>
        </w:rPr>
      </w:pPr>
    </w:p>
    <w:p w:rsidR="00DD13D3" w:rsidRPr="00AB741F" w:rsidRDefault="00DD13D3" w:rsidP="00DD13D3">
      <w:pPr>
        <w:rPr>
          <w:rFonts w:ascii="Lucida Bright" w:hAnsi="Lucida Bright"/>
          <w:b/>
        </w:rPr>
      </w:pPr>
    </w:p>
    <w:sectPr w:rsidR="00DD13D3" w:rsidRPr="00AB741F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F9" w:rsidRDefault="006C34F9" w:rsidP="00D37511">
      <w:r>
        <w:separator/>
      </w:r>
    </w:p>
  </w:endnote>
  <w:endnote w:type="continuationSeparator" w:id="0">
    <w:p w:rsidR="006C34F9" w:rsidRDefault="006C34F9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D75BDA" w:rsidRDefault="00EB1313">
        <w:pPr>
          <w:pStyle w:val="Footer"/>
          <w:jc w:val="center"/>
        </w:pPr>
        <w:fldSimple w:instr=" PAGE   \* MERGEFORMAT ">
          <w:r w:rsidR="003E0B27">
            <w:rPr>
              <w:noProof/>
            </w:rPr>
            <w:t>9</w:t>
          </w:r>
        </w:fldSimple>
      </w:p>
    </w:sdtContent>
  </w:sdt>
  <w:p w:rsidR="00D75BDA" w:rsidRDefault="00D75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F9" w:rsidRDefault="006C34F9" w:rsidP="00D37511">
      <w:r>
        <w:separator/>
      </w:r>
    </w:p>
  </w:footnote>
  <w:footnote w:type="continuationSeparator" w:id="0">
    <w:p w:rsidR="006C34F9" w:rsidRDefault="006C34F9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DA" w:rsidRPr="00F161BB" w:rsidRDefault="00D75BDA" w:rsidP="0096094E">
    <w:pPr>
      <w:pStyle w:val="Header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 xml:space="preserve">When the Lord Enlarges Us – Psalm </w:t>
    </w:r>
    <w:r>
      <w:rPr>
        <w:rFonts w:ascii="Script MT Bold" w:hAnsi="Script MT Bold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DA" w:rsidRPr="007261D1" w:rsidRDefault="00D75BDA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82E42"/>
    <w:rsid w:val="001111BA"/>
    <w:rsid w:val="00122E10"/>
    <w:rsid w:val="00126634"/>
    <w:rsid w:val="00126A9C"/>
    <w:rsid w:val="001332DF"/>
    <w:rsid w:val="00137840"/>
    <w:rsid w:val="00181413"/>
    <w:rsid w:val="001A29A9"/>
    <w:rsid w:val="001A6CEA"/>
    <w:rsid w:val="001A7CCC"/>
    <w:rsid w:val="001C7998"/>
    <w:rsid w:val="001C7A40"/>
    <w:rsid w:val="001D2C29"/>
    <w:rsid w:val="001D4E97"/>
    <w:rsid w:val="001F032C"/>
    <w:rsid w:val="001F0B7B"/>
    <w:rsid w:val="002048DC"/>
    <w:rsid w:val="00204E77"/>
    <w:rsid w:val="002172F0"/>
    <w:rsid w:val="00270E29"/>
    <w:rsid w:val="002902FC"/>
    <w:rsid w:val="002937CA"/>
    <w:rsid w:val="002B67AE"/>
    <w:rsid w:val="002C1306"/>
    <w:rsid w:val="002D6336"/>
    <w:rsid w:val="002E3838"/>
    <w:rsid w:val="002E3CA9"/>
    <w:rsid w:val="002E698F"/>
    <w:rsid w:val="002F65C8"/>
    <w:rsid w:val="0032016B"/>
    <w:rsid w:val="00323E0B"/>
    <w:rsid w:val="003557CE"/>
    <w:rsid w:val="00381DA6"/>
    <w:rsid w:val="003A1FF1"/>
    <w:rsid w:val="003D53B7"/>
    <w:rsid w:val="003E0B27"/>
    <w:rsid w:val="00401A88"/>
    <w:rsid w:val="00401CB3"/>
    <w:rsid w:val="004026F0"/>
    <w:rsid w:val="00416DB3"/>
    <w:rsid w:val="00445E47"/>
    <w:rsid w:val="0045598E"/>
    <w:rsid w:val="004648F8"/>
    <w:rsid w:val="00472100"/>
    <w:rsid w:val="00481671"/>
    <w:rsid w:val="00484CE3"/>
    <w:rsid w:val="004A1C17"/>
    <w:rsid w:val="004E3DFE"/>
    <w:rsid w:val="004F65FE"/>
    <w:rsid w:val="00544200"/>
    <w:rsid w:val="00596D6F"/>
    <w:rsid w:val="005B7F64"/>
    <w:rsid w:val="005C7EC0"/>
    <w:rsid w:val="005E1CB7"/>
    <w:rsid w:val="006007E9"/>
    <w:rsid w:val="00617455"/>
    <w:rsid w:val="00645A91"/>
    <w:rsid w:val="006866DC"/>
    <w:rsid w:val="006A0BDA"/>
    <w:rsid w:val="006B4DC6"/>
    <w:rsid w:val="006C34F9"/>
    <w:rsid w:val="006E1D44"/>
    <w:rsid w:val="006E5876"/>
    <w:rsid w:val="007261D1"/>
    <w:rsid w:val="00726DD5"/>
    <w:rsid w:val="007468D6"/>
    <w:rsid w:val="00750A23"/>
    <w:rsid w:val="00760417"/>
    <w:rsid w:val="00762638"/>
    <w:rsid w:val="00783EB7"/>
    <w:rsid w:val="00791B63"/>
    <w:rsid w:val="0079421D"/>
    <w:rsid w:val="007A35CD"/>
    <w:rsid w:val="007A65AF"/>
    <w:rsid w:val="007B56CD"/>
    <w:rsid w:val="007C3742"/>
    <w:rsid w:val="007D1C60"/>
    <w:rsid w:val="007E05BC"/>
    <w:rsid w:val="00807681"/>
    <w:rsid w:val="008106BE"/>
    <w:rsid w:val="00822C3A"/>
    <w:rsid w:val="00841740"/>
    <w:rsid w:val="008628B6"/>
    <w:rsid w:val="00862FBC"/>
    <w:rsid w:val="00891D6B"/>
    <w:rsid w:val="008926A9"/>
    <w:rsid w:val="008D58A7"/>
    <w:rsid w:val="008D63F9"/>
    <w:rsid w:val="008F23CA"/>
    <w:rsid w:val="00907A53"/>
    <w:rsid w:val="009313D0"/>
    <w:rsid w:val="0093184C"/>
    <w:rsid w:val="00942369"/>
    <w:rsid w:val="0095129E"/>
    <w:rsid w:val="0096094E"/>
    <w:rsid w:val="00961BE2"/>
    <w:rsid w:val="009A62DF"/>
    <w:rsid w:val="009A7D04"/>
    <w:rsid w:val="009B2C96"/>
    <w:rsid w:val="009E2682"/>
    <w:rsid w:val="00A41088"/>
    <w:rsid w:val="00A42E8B"/>
    <w:rsid w:val="00A43C85"/>
    <w:rsid w:val="00A54DD5"/>
    <w:rsid w:val="00A700EE"/>
    <w:rsid w:val="00A91F49"/>
    <w:rsid w:val="00AB741F"/>
    <w:rsid w:val="00AD5FC1"/>
    <w:rsid w:val="00B077C8"/>
    <w:rsid w:val="00B237E7"/>
    <w:rsid w:val="00B24B59"/>
    <w:rsid w:val="00B43C9C"/>
    <w:rsid w:val="00B46D83"/>
    <w:rsid w:val="00B47530"/>
    <w:rsid w:val="00B6256E"/>
    <w:rsid w:val="00B6625E"/>
    <w:rsid w:val="00BA3BEE"/>
    <w:rsid w:val="00BA419B"/>
    <w:rsid w:val="00BD0845"/>
    <w:rsid w:val="00BE4F2E"/>
    <w:rsid w:val="00C016C3"/>
    <w:rsid w:val="00C06C62"/>
    <w:rsid w:val="00C07F57"/>
    <w:rsid w:val="00C1277E"/>
    <w:rsid w:val="00C26284"/>
    <w:rsid w:val="00C36BA3"/>
    <w:rsid w:val="00C42B3D"/>
    <w:rsid w:val="00C649C6"/>
    <w:rsid w:val="00C65A30"/>
    <w:rsid w:val="00CB38FF"/>
    <w:rsid w:val="00CB57D3"/>
    <w:rsid w:val="00CD065A"/>
    <w:rsid w:val="00CD149A"/>
    <w:rsid w:val="00CF11EB"/>
    <w:rsid w:val="00CF124E"/>
    <w:rsid w:val="00D0556E"/>
    <w:rsid w:val="00D27174"/>
    <w:rsid w:val="00D37511"/>
    <w:rsid w:val="00D64287"/>
    <w:rsid w:val="00D65A0A"/>
    <w:rsid w:val="00D6617C"/>
    <w:rsid w:val="00D75BDA"/>
    <w:rsid w:val="00D77D99"/>
    <w:rsid w:val="00DD13D3"/>
    <w:rsid w:val="00DE5531"/>
    <w:rsid w:val="00E07C79"/>
    <w:rsid w:val="00E17570"/>
    <w:rsid w:val="00E27F1A"/>
    <w:rsid w:val="00E9650C"/>
    <w:rsid w:val="00EB1313"/>
    <w:rsid w:val="00EF74E6"/>
    <w:rsid w:val="00F007BE"/>
    <w:rsid w:val="00F161BB"/>
    <w:rsid w:val="00F2283A"/>
    <w:rsid w:val="00F33D69"/>
    <w:rsid w:val="00F46B6D"/>
    <w:rsid w:val="00F538C7"/>
    <w:rsid w:val="00F91795"/>
    <w:rsid w:val="00FC4A09"/>
    <w:rsid w:val="00FD15F0"/>
    <w:rsid w:val="00F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A6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DBED-9CB7-4022-88AF-9E09382E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596</TotalTime>
  <Pages>9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10</cp:revision>
  <dcterms:created xsi:type="dcterms:W3CDTF">2011-07-19T19:24:00Z</dcterms:created>
  <dcterms:modified xsi:type="dcterms:W3CDTF">2011-07-22T01:38:00Z</dcterms:modified>
</cp:coreProperties>
</file>